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3" w:rsidRPr="00EF1C5C" w:rsidRDefault="00ED0413" w:rsidP="00ED0413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</w:t>
      </w:r>
      <w:r w:rsidR="0065446F">
        <w:rPr>
          <w:rFonts w:cstheme="minorHAnsi"/>
          <w:b/>
          <w:sz w:val="28"/>
          <w:u w:val="single"/>
        </w:rPr>
        <w:t>S</w:t>
      </w:r>
      <w:r>
        <w:rPr>
          <w:rFonts w:cstheme="minorHAnsi"/>
          <w:b/>
          <w:sz w:val="28"/>
          <w:u w:val="single"/>
        </w:rPr>
        <w:t xml:space="preserve"> Level </w:t>
      </w:r>
      <w:r w:rsidR="0065446F">
        <w:rPr>
          <w:rFonts w:cstheme="minorHAnsi"/>
          <w:b/>
          <w:sz w:val="28"/>
          <w:u w:val="single"/>
        </w:rPr>
        <w:t>Mechanics 1</w:t>
      </w:r>
    </w:p>
    <w:tbl>
      <w:tblPr>
        <w:tblStyle w:val="TableGrid"/>
        <w:tblW w:w="4894" w:type="pct"/>
        <w:tblLayout w:type="fixed"/>
        <w:tblLook w:val="04A0"/>
      </w:tblPr>
      <w:tblGrid>
        <w:gridCol w:w="2375"/>
        <w:gridCol w:w="6380"/>
        <w:gridCol w:w="567"/>
        <w:gridCol w:w="567"/>
        <w:gridCol w:w="567"/>
      </w:tblGrid>
      <w:tr w:rsidR="00ED0413" w:rsidRPr="00EF1C5C" w:rsidTr="00FA7C61">
        <w:trPr>
          <w:trHeight w:val="473"/>
        </w:trPr>
        <w:tc>
          <w:tcPr>
            <w:tcW w:w="1136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3051" w:type="pct"/>
          </w:tcPr>
          <w:p w:rsidR="00ED0413" w:rsidRPr="00EF1C5C" w:rsidRDefault="00ED0413" w:rsidP="007A1088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13" w:rsidRPr="00EF1C5C" w:rsidTr="00FA7C61">
        <w:trPr>
          <w:trHeight w:val="935"/>
        </w:trPr>
        <w:tc>
          <w:tcPr>
            <w:tcW w:w="1136" w:type="pct"/>
          </w:tcPr>
          <w:p w:rsidR="00ED0413" w:rsidRPr="00577C0D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Mathematical Modelling</w:t>
            </w:r>
          </w:p>
        </w:tc>
        <w:tc>
          <w:tcPr>
            <w:tcW w:w="3051" w:type="pct"/>
          </w:tcPr>
          <w:p w:rsidR="00ED0413" w:rsidRDefault="004774D2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of assumptions in simplifying reality. </w:t>
            </w:r>
          </w:p>
          <w:p w:rsidR="004774D2" w:rsidRDefault="004774D2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Mathematical analysis of models.</w:t>
            </w:r>
          </w:p>
          <w:p w:rsidR="004774D2" w:rsidRDefault="004774D2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Interpretation and validity of models. This includes commenting on the modelling assumptions made when using the terms such as particle, light, inextensible string, smooth surface and motion under gravity.</w:t>
            </w:r>
          </w:p>
          <w:p w:rsidR="004774D2" w:rsidRPr="00577C0D" w:rsidRDefault="004774D2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Refinement and extension of models.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238"/>
        </w:trPr>
        <w:tc>
          <w:tcPr>
            <w:tcW w:w="1136" w:type="pct"/>
          </w:tcPr>
          <w:p w:rsidR="00ED0413" w:rsidRPr="00577C0D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Kinematics in 1 and 2 Dimensions</w:t>
            </w:r>
          </w:p>
        </w:tc>
        <w:tc>
          <w:tcPr>
            <w:tcW w:w="3051" w:type="pct"/>
          </w:tcPr>
          <w:p w:rsidR="00ED0413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Displacement, speed, velocity, acceleration. Understanding the difference between displacement and distance.</w:t>
            </w:r>
          </w:p>
          <w:p w:rsidR="004774D2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Sketching and interpreting </w:t>
            </w:r>
            <w:r w:rsidR="00827235">
              <w:rPr>
                <w:rFonts w:cstheme="minorHAnsi"/>
                <w:sz w:val="28"/>
                <w:szCs w:val="28"/>
              </w:rPr>
              <w:t>kinematics</w:t>
            </w:r>
            <w:r>
              <w:rPr>
                <w:rFonts w:cstheme="minorHAnsi"/>
                <w:sz w:val="28"/>
                <w:szCs w:val="28"/>
              </w:rPr>
              <w:t xml:space="preserve"> graphs, and use the gradient and area under graphs to solve problems.</w:t>
            </w:r>
          </w:p>
          <w:p w:rsidR="004774D2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the constant acceleration equations.</w:t>
            </w:r>
          </w:p>
          <w:p w:rsidR="004774D2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Vertical motions under gravity.</w:t>
            </w:r>
          </w:p>
          <w:p w:rsidR="004774D2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Average speed and average velocity.</w:t>
            </w:r>
          </w:p>
          <w:p w:rsidR="004774D2" w:rsidRDefault="004774D2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Application of vectors in 2D to</w:t>
            </w:r>
            <w:r w:rsidR="00827235">
              <w:rPr>
                <w:rFonts w:cstheme="minorHAnsi"/>
                <w:sz w:val="28"/>
                <w:szCs w:val="28"/>
              </w:rPr>
              <w:t xml:space="preserve"> represent position velocity or acceleration.</w:t>
            </w:r>
          </w:p>
          <w:p w:rsidR="00827235" w:rsidRPr="00827235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of unit vectors </w:t>
            </w:r>
            <w:proofErr w:type="spellStart"/>
            <w:r w:rsidRPr="00827235">
              <w:rPr>
                <w:rFonts w:cstheme="minorHAnsi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and</w:t>
            </w:r>
            <w:r w:rsidRPr="00827235">
              <w:rPr>
                <w:rFonts w:cstheme="minorHAnsi"/>
                <w:b/>
                <w:sz w:val="28"/>
                <w:szCs w:val="28"/>
              </w:rPr>
              <w:t xml:space="preserve"> j</w:t>
            </w:r>
          </w:p>
          <w:p w:rsidR="00827235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Magnitude and direction of quantities represented by a vector.</w:t>
            </w:r>
          </w:p>
          <w:p w:rsidR="00827235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Finding position, velocity, speed and acceleration of a particle moving in 2D with constant acceleration.</w:t>
            </w:r>
          </w:p>
          <w:p w:rsidR="00827235" w:rsidRPr="00577C0D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Problems involving resultant velocities, including solution using either vectors or vector triangles.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534"/>
        </w:trPr>
        <w:tc>
          <w:tcPr>
            <w:tcW w:w="1136" w:type="pct"/>
          </w:tcPr>
          <w:p w:rsidR="00ED0413" w:rsidRPr="00577C0D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Static and Forces</w:t>
            </w:r>
          </w:p>
        </w:tc>
        <w:tc>
          <w:tcPr>
            <w:tcW w:w="3051" w:type="pct"/>
          </w:tcPr>
          <w:p w:rsidR="00ED0413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Drawing force diagrams, identifying forces present and clearly labelling diagrams.</w:t>
            </w:r>
          </w:p>
          <w:p w:rsidR="00827235" w:rsidRDefault="00827235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Force of gravity.</w:t>
            </w:r>
          </w:p>
          <w:p w:rsidR="00827235" w:rsidRPr="00827235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Friction, limiting friction, coefficient of friction and the relationship 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of </w:t>
            </w:r>
            <m:oMath>
              <w:proofErr w:type="gramEnd"/>
              <m:r>
                <w:rPr>
                  <w:rFonts w:ascii="Cambria Math" w:hAnsi="Cambria Math" w:cstheme="minorHAnsi"/>
                  <w:sz w:val="28"/>
                  <w:szCs w:val="28"/>
                </w:rPr>
                <m:t>F≤μR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>.</w:t>
            </w:r>
          </w:p>
          <w:p w:rsidR="00827235" w:rsidRPr="00827235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Normal reaction forces.</w:t>
            </w:r>
          </w:p>
          <w:p w:rsidR="00827235" w:rsidRPr="00827235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 xml:space="preserve">Tensions in strings and </w:t>
            </w:r>
            <w:proofErr w:type="gramStart"/>
            <w:r>
              <w:rPr>
                <w:rFonts w:eastAsiaTheme="minorEastAsia" w:cstheme="minorHAnsi"/>
                <w:sz w:val="28"/>
                <w:szCs w:val="28"/>
              </w:rPr>
              <w:t>rods,</w:t>
            </w:r>
            <w:proofErr w:type="gramEnd"/>
            <w:r>
              <w:rPr>
                <w:rFonts w:eastAsiaTheme="minorEastAsia" w:cstheme="minorHAnsi"/>
                <w:sz w:val="28"/>
                <w:szCs w:val="28"/>
              </w:rPr>
              <w:t xml:space="preserve"> thrust in rods.</w:t>
            </w:r>
          </w:p>
          <w:p w:rsidR="00827235" w:rsidRPr="00827235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Modelling forces as vectors. Only in 2D</w:t>
            </w:r>
          </w:p>
          <w:p w:rsidR="00827235" w:rsidRPr="00827235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Finding the resultant force acting on a particle.</w:t>
            </w:r>
          </w:p>
          <w:p w:rsidR="00827235" w:rsidRPr="00577C0D" w:rsidRDefault="00827235" w:rsidP="008272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eastAsiaTheme="minorEastAsia" w:cstheme="minorHAnsi"/>
                <w:sz w:val="28"/>
                <w:szCs w:val="28"/>
              </w:rPr>
              <w:t>Knowledge that the resultant force is zero if the body is in equilibrium. This is used to find unknown forces on a body at rest.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620"/>
        </w:trPr>
        <w:tc>
          <w:tcPr>
            <w:tcW w:w="1136" w:type="pct"/>
          </w:tcPr>
          <w:p w:rsidR="00ED0413" w:rsidRPr="00577C0D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Momentum</w:t>
            </w:r>
          </w:p>
        </w:tc>
        <w:tc>
          <w:tcPr>
            <w:tcW w:w="3051" w:type="pct"/>
          </w:tcPr>
          <w:p w:rsidR="00ED0413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Concept of momentum.</w:t>
            </w:r>
          </w:p>
          <w:p w:rsidR="005D43A3" w:rsidRPr="00577C0D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 principle conservation of momentum applied to 2 particles.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733"/>
        </w:trPr>
        <w:tc>
          <w:tcPr>
            <w:tcW w:w="1136" w:type="pct"/>
          </w:tcPr>
          <w:p w:rsidR="00ED0413" w:rsidRPr="00577C0D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Newton’s Laws of Motion</w:t>
            </w:r>
          </w:p>
        </w:tc>
        <w:tc>
          <w:tcPr>
            <w:tcW w:w="3051" w:type="pct"/>
          </w:tcPr>
          <w:p w:rsidR="00ED0413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Newton’s 3 laws of motion in 1D and 2D.</w:t>
            </w:r>
          </w:p>
          <w:p w:rsidR="005D43A3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Simple applications of the above to the linear motion of a particle of constant mass. Including particles moving up or down an inclined plane.</w:t>
            </w:r>
          </w:p>
          <w:p w:rsidR="005D43A3" w:rsidRPr="00577C0D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Use of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F≤μR</m:t>
              </m:r>
            </m:oMath>
            <w:r>
              <w:rPr>
                <w:rFonts w:eastAsiaTheme="minorEastAsia" w:cstheme="minorHAnsi"/>
                <w:sz w:val="28"/>
                <w:szCs w:val="28"/>
              </w:rPr>
              <w:t xml:space="preserve"> as a model for dynamic friction.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FA7C61" w:rsidRPr="00EF1C5C" w:rsidTr="00FA7C61">
        <w:trPr>
          <w:trHeight w:val="733"/>
        </w:trPr>
        <w:tc>
          <w:tcPr>
            <w:tcW w:w="1136" w:type="pct"/>
          </w:tcPr>
          <w:p w:rsidR="00FA7C61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Connected Particles</w:t>
            </w:r>
          </w:p>
        </w:tc>
        <w:tc>
          <w:tcPr>
            <w:tcW w:w="3051" w:type="pct"/>
          </w:tcPr>
          <w:p w:rsidR="00FA7C61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Connected particle problems that include:</w:t>
            </w:r>
          </w:p>
          <w:p w:rsidR="005D43A3" w:rsidRDefault="005D43A3" w:rsidP="005D43A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particles connected by a light inextensible string passing over a smooth fixed peg</w:t>
            </w:r>
          </w:p>
          <w:p w:rsidR="005D43A3" w:rsidRPr="00577C0D" w:rsidRDefault="005D43A3" w:rsidP="005D43A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Car and a trailer etc.</w:t>
            </w: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</w:tr>
      <w:tr w:rsidR="0065446F" w:rsidRPr="00EF1C5C" w:rsidTr="00FA7C61">
        <w:trPr>
          <w:trHeight w:val="733"/>
        </w:trPr>
        <w:tc>
          <w:tcPr>
            <w:tcW w:w="1136" w:type="pct"/>
          </w:tcPr>
          <w:p w:rsidR="0065446F" w:rsidRDefault="0065446F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Projectiles</w:t>
            </w:r>
          </w:p>
        </w:tc>
        <w:tc>
          <w:tcPr>
            <w:tcW w:w="3051" w:type="pct"/>
          </w:tcPr>
          <w:p w:rsidR="0065446F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Motion of a particle under gravity in 2D and be aware of any assumptions you make.</w:t>
            </w:r>
          </w:p>
          <w:p w:rsidR="005D43A3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Calculate the range, time of a flight and maximum height. Also the initial speed or angles of the projectile.</w:t>
            </w:r>
          </w:p>
          <w:p w:rsidR="005D43A3" w:rsidRPr="00577C0D" w:rsidRDefault="005D43A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Modification of equations to take account of the height of release.</w:t>
            </w: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</w:tr>
    </w:tbl>
    <w:p w:rsidR="00ED0413" w:rsidRDefault="00ED0413" w:rsidP="00ED0413"/>
    <w:p w:rsidR="00222C28" w:rsidRDefault="00222C28"/>
    <w:sectPr w:rsidR="00222C28" w:rsidSect="007A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0413"/>
    <w:rsid w:val="00081559"/>
    <w:rsid w:val="000E68FE"/>
    <w:rsid w:val="00222C28"/>
    <w:rsid w:val="002C09E1"/>
    <w:rsid w:val="00371962"/>
    <w:rsid w:val="004678E2"/>
    <w:rsid w:val="004774D2"/>
    <w:rsid w:val="005D43A3"/>
    <w:rsid w:val="0065446F"/>
    <w:rsid w:val="006E6DC5"/>
    <w:rsid w:val="007A1088"/>
    <w:rsid w:val="00827235"/>
    <w:rsid w:val="00A53159"/>
    <w:rsid w:val="00ED0413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72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3</cp:revision>
  <dcterms:created xsi:type="dcterms:W3CDTF">2011-07-15T11:47:00Z</dcterms:created>
  <dcterms:modified xsi:type="dcterms:W3CDTF">2011-07-18T10:59:00Z</dcterms:modified>
</cp:coreProperties>
</file>