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41" w:rsidRPr="00EF1C5C" w:rsidRDefault="00A02C73" w:rsidP="009B6541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AS Level Core </w:t>
      </w:r>
      <w:r w:rsidR="00D0752D">
        <w:rPr>
          <w:rFonts w:cstheme="minorHAnsi"/>
          <w:b/>
          <w:sz w:val="28"/>
          <w:u w:val="single"/>
        </w:rPr>
        <w:t>2</w:t>
      </w:r>
    </w:p>
    <w:tbl>
      <w:tblPr>
        <w:tblStyle w:val="TableGrid"/>
        <w:tblW w:w="4894" w:type="pct"/>
        <w:tblLayout w:type="fixed"/>
        <w:tblLook w:val="04A0"/>
      </w:tblPr>
      <w:tblGrid>
        <w:gridCol w:w="2375"/>
        <w:gridCol w:w="6380"/>
        <w:gridCol w:w="567"/>
        <w:gridCol w:w="567"/>
        <w:gridCol w:w="567"/>
      </w:tblGrid>
      <w:tr w:rsidR="000E333C" w:rsidRPr="00EF1C5C" w:rsidTr="00577C0D">
        <w:trPr>
          <w:trHeight w:val="473"/>
        </w:trPr>
        <w:tc>
          <w:tcPr>
            <w:tcW w:w="1136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3050" w:type="pct"/>
          </w:tcPr>
          <w:p w:rsidR="000E333C" w:rsidRPr="00EF1C5C" w:rsidRDefault="000E333C" w:rsidP="008D27BC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33C" w:rsidRPr="00EF1C5C" w:rsidTr="00577C0D">
        <w:trPr>
          <w:trHeight w:val="935"/>
        </w:trPr>
        <w:tc>
          <w:tcPr>
            <w:tcW w:w="1136" w:type="pct"/>
          </w:tcPr>
          <w:p w:rsidR="000E333C" w:rsidRPr="00577C0D" w:rsidRDefault="008D27BC" w:rsidP="008D27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Algebra and Functions</w:t>
            </w:r>
          </w:p>
        </w:tc>
        <w:tc>
          <w:tcPr>
            <w:tcW w:w="3050" w:type="pct"/>
          </w:tcPr>
          <w:p w:rsidR="000E333C" w:rsidRPr="00577C0D" w:rsidRDefault="00E33FDE" w:rsidP="00577C0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To understand and use the laws of indices</w:t>
            </w:r>
          </w:p>
          <w:p w:rsidR="00E33FDE" w:rsidRPr="00577C0D" w:rsidRDefault="00E33FDE" w:rsidP="00E33FD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Knowledge of the effect of simple transformations on the graph of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y</w:t>
            </w:r>
            <w:r w:rsidR="00577C0D" w:rsidRPr="00577C0D">
              <w:rPr>
                <w:rFonts w:cstheme="minorHAnsi"/>
                <w:i/>
                <w:iCs/>
                <w:sz w:val="28"/>
                <w:szCs w:val="28"/>
              </w:rPr>
              <w:t>=</w:t>
            </w:r>
            <w:r w:rsidR="00577C0D" w:rsidRPr="00577C0D">
              <w:rPr>
                <w:rFonts w:cstheme="minorHAnsi"/>
                <w:sz w:val="28"/>
                <w:szCs w:val="28"/>
              </w:rPr>
              <w:t>f</w:t>
            </w:r>
            <w:r w:rsidRPr="00577C0D">
              <w:rPr>
                <w:rFonts w:cstheme="minorHAnsi"/>
                <w:sz w:val="28"/>
                <w:szCs w:val="28"/>
              </w:rPr>
              <w:t>(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x</w:t>
            </w:r>
            <w:r w:rsidRPr="00577C0D">
              <w:rPr>
                <w:rFonts w:cstheme="minorHAnsi"/>
                <w:sz w:val="28"/>
                <w:szCs w:val="28"/>
              </w:rPr>
              <w:t xml:space="preserve">) as represented by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y</w:t>
            </w:r>
            <w:r w:rsidR="00577C0D" w:rsidRPr="00577C0D">
              <w:rPr>
                <w:rFonts w:cstheme="minorHAnsi"/>
                <w:sz w:val="28"/>
                <w:szCs w:val="28"/>
              </w:rPr>
              <w:t>=</w:t>
            </w:r>
            <w:proofErr w:type="spellStart"/>
            <w:r w:rsidRPr="00577C0D">
              <w:rPr>
                <w:rFonts w:cstheme="minorHAnsi"/>
                <w:i/>
                <w:iCs/>
                <w:sz w:val="28"/>
                <w:szCs w:val="28"/>
              </w:rPr>
              <w:t>a</w:t>
            </w:r>
            <w:r w:rsidR="00577C0D" w:rsidRPr="00577C0D">
              <w:rPr>
                <w:rFonts w:cstheme="minorHAnsi"/>
                <w:sz w:val="28"/>
                <w:szCs w:val="28"/>
              </w:rPr>
              <w:t>f</w:t>
            </w:r>
            <w:proofErr w:type="spellEnd"/>
            <w:r w:rsidRPr="00577C0D">
              <w:rPr>
                <w:rFonts w:cstheme="minorHAnsi"/>
                <w:sz w:val="28"/>
                <w:szCs w:val="28"/>
              </w:rPr>
              <w:t>(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x</w:t>
            </w:r>
            <w:r w:rsidRPr="00577C0D">
              <w:rPr>
                <w:rFonts w:cstheme="minorHAnsi"/>
                <w:sz w:val="28"/>
                <w:szCs w:val="28"/>
              </w:rPr>
              <w:t xml:space="preserve">),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y</w:t>
            </w:r>
            <w:r w:rsidR="00577C0D" w:rsidRPr="00577C0D">
              <w:rPr>
                <w:rFonts w:cstheme="minorHAnsi"/>
                <w:i/>
                <w:iCs/>
                <w:sz w:val="28"/>
                <w:szCs w:val="28"/>
              </w:rPr>
              <w:t>=</w:t>
            </w:r>
            <w:r w:rsidR="00577C0D" w:rsidRPr="00577C0D">
              <w:rPr>
                <w:rFonts w:cstheme="minorHAnsi"/>
                <w:sz w:val="28"/>
                <w:szCs w:val="28"/>
              </w:rPr>
              <w:t>f</w:t>
            </w:r>
            <w:r w:rsidRPr="00577C0D">
              <w:rPr>
                <w:rFonts w:cstheme="minorHAnsi"/>
                <w:sz w:val="28"/>
                <w:szCs w:val="28"/>
              </w:rPr>
              <w:t>(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x</w:t>
            </w:r>
            <w:proofErr w:type="gramStart"/>
            <w:r w:rsidRPr="00577C0D">
              <w:rPr>
                <w:rFonts w:cstheme="minorHAnsi"/>
                <w:sz w:val="28"/>
                <w:szCs w:val="28"/>
              </w:rPr>
              <w:t>)</w:t>
            </w:r>
            <w:r w:rsidR="00577C0D" w:rsidRPr="00577C0D">
              <w:rPr>
                <w:rFonts w:cstheme="minorHAnsi"/>
                <w:sz w:val="28"/>
                <w:szCs w:val="28"/>
              </w:rPr>
              <w:t>+</w:t>
            </w:r>
            <w:proofErr w:type="gramEnd"/>
            <w:r w:rsidRPr="00577C0D">
              <w:rPr>
                <w:rFonts w:cstheme="minorHAnsi"/>
                <w:i/>
                <w:iCs/>
                <w:sz w:val="28"/>
                <w:szCs w:val="28"/>
              </w:rPr>
              <w:t>a</w:t>
            </w:r>
            <w:r w:rsidRPr="00577C0D">
              <w:rPr>
                <w:rFonts w:cstheme="minorHAnsi"/>
                <w:sz w:val="28"/>
                <w:szCs w:val="28"/>
              </w:rPr>
              <w:t xml:space="preserve">,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y </w:t>
            </w:r>
            <w:r w:rsidR="00577C0D" w:rsidRPr="00577C0D">
              <w:rPr>
                <w:rFonts w:cstheme="minorHAnsi"/>
                <w:sz w:val="28"/>
                <w:szCs w:val="28"/>
              </w:rPr>
              <w:t>=f</w:t>
            </w:r>
            <w:r w:rsidRPr="00577C0D">
              <w:rPr>
                <w:rFonts w:cstheme="minorHAnsi"/>
                <w:sz w:val="28"/>
                <w:szCs w:val="28"/>
              </w:rPr>
              <w:t>(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x </w:t>
            </w:r>
            <w:r w:rsidR="00577C0D" w:rsidRPr="00577C0D">
              <w:rPr>
                <w:rFonts w:cstheme="minorHAnsi"/>
                <w:sz w:val="28"/>
                <w:szCs w:val="28"/>
              </w:rPr>
              <w:t>+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a</w:t>
            </w:r>
            <w:r w:rsidRPr="00577C0D">
              <w:rPr>
                <w:rFonts w:cstheme="minorHAnsi"/>
                <w:sz w:val="28"/>
                <w:szCs w:val="28"/>
              </w:rPr>
              <w:t xml:space="preserve">),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y</w:t>
            </w:r>
            <w:r w:rsidR="00577C0D" w:rsidRPr="00577C0D">
              <w:rPr>
                <w:rFonts w:cstheme="minorHAnsi"/>
                <w:i/>
                <w:iCs/>
                <w:sz w:val="28"/>
                <w:szCs w:val="28"/>
              </w:rPr>
              <w:t>=</w:t>
            </w:r>
            <w:r w:rsidRPr="00577C0D">
              <w:rPr>
                <w:rFonts w:cstheme="minorHAnsi"/>
                <w:sz w:val="28"/>
                <w:szCs w:val="28"/>
              </w:rPr>
              <w:t>f (</w:t>
            </w:r>
            <w:proofErr w:type="spellStart"/>
            <w:r w:rsidRPr="00577C0D">
              <w:rPr>
                <w:rFonts w:cstheme="minorHAnsi"/>
                <w:i/>
                <w:iCs/>
                <w:sz w:val="28"/>
                <w:szCs w:val="28"/>
              </w:rPr>
              <w:t>ax</w:t>
            </w:r>
            <w:proofErr w:type="spellEnd"/>
            <w:r w:rsidRPr="00577C0D">
              <w:rPr>
                <w:rFonts w:cstheme="minorHAnsi"/>
                <w:sz w:val="28"/>
                <w:szCs w:val="28"/>
              </w:rPr>
              <w:t>) .</w:t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</w:tr>
      <w:tr w:rsidR="000E333C" w:rsidRPr="00EF1C5C" w:rsidTr="00577C0D">
        <w:trPr>
          <w:trHeight w:val="238"/>
        </w:trPr>
        <w:tc>
          <w:tcPr>
            <w:tcW w:w="1136" w:type="pct"/>
          </w:tcPr>
          <w:p w:rsidR="000E333C" w:rsidRPr="00577C0D" w:rsidRDefault="008D27BC" w:rsidP="008D27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Sequences and Series</w:t>
            </w:r>
          </w:p>
        </w:tc>
        <w:tc>
          <w:tcPr>
            <w:tcW w:w="3050" w:type="pct"/>
          </w:tcPr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Sequences, including those given by a formula for the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n</w:t>
            </w:r>
            <w:r w:rsidRPr="00577C0D">
              <w:rPr>
                <w:rFonts w:cstheme="minorHAnsi"/>
                <w:sz w:val="28"/>
                <w:szCs w:val="28"/>
              </w:rPr>
              <w:t>th term. Including using the Σ notation.</w:t>
            </w:r>
          </w:p>
          <w:p w:rsidR="00577C0D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Sequences generated by a simple relation of the form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 w:cstheme="minorHAnsi"/>
                  <w:sz w:val="28"/>
                  <w:szCs w:val="28"/>
                </w:rPr>
                <m:t>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oMath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Arithmetic series, including the formula for the sum of the first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n </w:t>
            </w:r>
            <w:r w:rsidRPr="00577C0D">
              <w:rPr>
                <w:rFonts w:cstheme="minorHAnsi"/>
                <w:sz w:val="28"/>
                <w:szCs w:val="28"/>
              </w:rPr>
              <w:t xml:space="preserve">natural numbers. 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The sum of a finite geometric series.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The sum to infinity of a convergent (</w:t>
            </w:r>
            <w:r w:rsidRPr="00577C0D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577C0D">
              <w:rPr>
                <w:rFonts w:cstheme="minorHAnsi"/>
                <w:sz w:val="28"/>
                <w:szCs w:val="28"/>
              </w:rPr>
              <w:t xml:space="preserve">1 &lt;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r </w:t>
            </w:r>
            <w:r w:rsidRPr="00577C0D">
              <w:rPr>
                <w:rFonts w:cstheme="minorHAnsi"/>
                <w:sz w:val="28"/>
                <w:szCs w:val="28"/>
              </w:rPr>
              <w:t>&lt; 1) geometric series.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The binomial expansion of (1 +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x</w:t>
            </w:r>
            <w:r w:rsidRPr="00577C0D">
              <w:rPr>
                <w:rFonts w:cstheme="minorHAnsi"/>
                <w:sz w:val="28"/>
                <w:szCs w:val="28"/>
              </w:rPr>
              <w:t>)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n </w:t>
            </w:r>
            <w:r w:rsidRPr="00577C0D">
              <w:rPr>
                <w:rFonts w:cstheme="minorHAnsi"/>
                <w:sz w:val="28"/>
                <w:szCs w:val="28"/>
              </w:rPr>
              <w:t xml:space="preserve">for positive integer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>n</w:t>
            </w:r>
            <w:r w:rsidRPr="00577C0D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</w:tr>
      <w:tr w:rsidR="000E333C" w:rsidRPr="00EF1C5C" w:rsidTr="00577C0D">
        <w:trPr>
          <w:trHeight w:val="534"/>
        </w:trPr>
        <w:tc>
          <w:tcPr>
            <w:tcW w:w="1136" w:type="pct"/>
          </w:tcPr>
          <w:p w:rsidR="000E333C" w:rsidRPr="00577C0D" w:rsidRDefault="00E33FDE" w:rsidP="00AB104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Trigonometry</w:t>
            </w:r>
          </w:p>
        </w:tc>
        <w:tc>
          <w:tcPr>
            <w:tcW w:w="3050" w:type="pct"/>
          </w:tcPr>
          <w:p w:rsidR="000E333C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The sine and cosine rules.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The area of a triangle in the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form  </w:t>
            </w:r>
            <m:oMath>
              <m:f>
                <m:f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ab</m:t>
              </m:r>
              <m:func>
                <m:func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</m:e>
              </m:func>
            </m:oMath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Degree and radian measure.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Arc length, area of a sector of a circle.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Sine, cosine and tangent functions. Their graphs, symmetries and periodicity.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Knowledge and use of </w:t>
            </w:r>
            <m:oMath>
              <m:func>
                <m:func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 w:rsidR="00577C0D" w:rsidRPr="00577C0D">
              <w:rPr>
                <w:rFonts w:eastAsiaTheme="minorEastAsia" w:cstheme="minorHAnsi"/>
                <w:sz w:val="28"/>
                <w:szCs w:val="28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Theme="minorEastAsia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θ</m:t>
              </m:r>
              <m:r>
                <w:rPr>
                  <w:rFonts w:ascii="Cambria Math" w:eastAsiaTheme="minorEastAsia" w:cstheme="minorHAns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θ</m:t>
              </m:r>
              <m:r>
                <w:rPr>
                  <w:rFonts w:ascii="Cambria Math" w:eastAsiaTheme="minorEastAsia" w:cstheme="minorHAnsi"/>
                  <w:sz w:val="28"/>
                  <w:szCs w:val="28"/>
                </w:rPr>
                <m:t>=1</m:t>
              </m:r>
            </m:oMath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Solution of simple trigonometric equations in a given interval of degrees or radians.</w:t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</w:tr>
      <w:tr w:rsidR="000E333C" w:rsidRPr="00EF1C5C" w:rsidTr="00577C0D">
        <w:trPr>
          <w:trHeight w:val="551"/>
        </w:trPr>
        <w:tc>
          <w:tcPr>
            <w:tcW w:w="1136" w:type="pct"/>
          </w:tcPr>
          <w:p w:rsidR="000E333C" w:rsidRPr="00577C0D" w:rsidRDefault="00577C0D" w:rsidP="00577C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Exponentials</w:t>
            </w:r>
            <w:r w:rsidR="00E33FDE" w:rsidRPr="00577C0D">
              <w:rPr>
                <w:rFonts w:cstheme="minorHAnsi"/>
                <w:sz w:val="28"/>
                <w:szCs w:val="28"/>
              </w:rPr>
              <w:t xml:space="preserve"> and </w:t>
            </w:r>
            <w:r w:rsidRPr="00577C0D">
              <w:rPr>
                <w:rFonts w:cstheme="minorHAnsi"/>
                <w:sz w:val="28"/>
                <w:szCs w:val="28"/>
              </w:rPr>
              <w:t>Logarithms</w:t>
            </w:r>
          </w:p>
        </w:tc>
        <w:tc>
          <w:tcPr>
            <w:tcW w:w="3050" w:type="pct"/>
          </w:tcPr>
          <w:p w:rsidR="000E333C" w:rsidRPr="00577C0D" w:rsidRDefault="00577C0D" w:rsidP="00577C0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  <m:r>
                <w:rPr>
                  <w:rFonts w:asci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</m:oMath>
            <w:r w:rsidR="00E33FDE" w:rsidRPr="00577C0D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E33FDE" w:rsidRPr="00577C0D">
              <w:rPr>
                <w:rFonts w:cstheme="minorHAnsi"/>
                <w:sz w:val="28"/>
                <w:szCs w:val="28"/>
              </w:rPr>
              <w:t>and</w:t>
            </w:r>
            <w:proofErr w:type="gramEnd"/>
            <w:r w:rsidR="00E33FDE" w:rsidRPr="00577C0D">
              <w:rPr>
                <w:rFonts w:cstheme="minorHAnsi"/>
                <w:sz w:val="28"/>
                <w:szCs w:val="28"/>
              </w:rPr>
              <w:t xml:space="preserve"> its graph.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Logarithms and the laws of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>logarithms.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The solution of equations of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 xml:space="preserve">the form </w:t>
            </w:r>
            <m:oMath>
              <m:sSup>
                <m:sSup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cstheme="minorHAnsi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b</m:t>
              </m:r>
            </m:oMath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</w:tr>
      <w:tr w:rsidR="000E333C" w:rsidRPr="00EF1C5C" w:rsidTr="00577C0D">
        <w:trPr>
          <w:trHeight w:val="620"/>
        </w:trPr>
        <w:tc>
          <w:tcPr>
            <w:tcW w:w="1136" w:type="pct"/>
          </w:tcPr>
          <w:p w:rsidR="000E333C" w:rsidRPr="00577C0D" w:rsidRDefault="00E33FDE" w:rsidP="008D27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Differentiation</w:t>
            </w:r>
          </w:p>
        </w:tc>
        <w:tc>
          <w:tcPr>
            <w:tcW w:w="3050" w:type="pct"/>
          </w:tcPr>
          <w:p w:rsidR="000E333C" w:rsidRPr="00577C0D" w:rsidRDefault="00E33FDE" w:rsidP="00577C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Differentiation </w:t>
            </w:r>
            <w:proofErr w:type="gramStart"/>
            <w:r w:rsidRPr="00577C0D">
              <w:rPr>
                <w:rFonts w:cstheme="minorHAnsi"/>
                <w:sz w:val="28"/>
                <w:szCs w:val="28"/>
              </w:rPr>
              <w:t xml:space="preserve">of </w:t>
            </w:r>
            <m:oMath>
              <w:proofErr w:type="gramEnd"/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sup>
              </m:sSup>
            </m:oMath>
            <w:r w:rsidR="00577C0D" w:rsidRPr="00577C0D">
              <w:rPr>
                <w:rFonts w:eastAsiaTheme="minorEastAsia" w:cstheme="minorHAnsi"/>
                <w:sz w:val="28"/>
                <w:szCs w:val="28"/>
              </w:rPr>
              <w:t>,</w:t>
            </w:r>
            <w:r w:rsidRPr="00577C0D">
              <w:rPr>
                <w:rFonts w:cstheme="minorHAnsi"/>
                <w:sz w:val="28"/>
                <w:szCs w:val="28"/>
              </w:rPr>
              <w:t xml:space="preserve"> where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n </w:t>
            </w:r>
            <w:r w:rsidRPr="00577C0D">
              <w:rPr>
                <w:rFonts w:cstheme="minorHAnsi"/>
                <w:sz w:val="28"/>
                <w:szCs w:val="28"/>
              </w:rPr>
              <w:t>is a rational number, and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>related sums and differences.</w:t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</w:tr>
      <w:tr w:rsidR="000E333C" w:rsidRPr="00EF1C5C" w:rsidTr="00577C0D">
        <w:trPr>
          <w:trHeight w:val="733"/>
        </w:trPr>
        <w:tc>
          <w:tcPr>
            <w:tcW w:w="1136" w:type="pct"/>
          </w:tcPr>
          <w:p w:rsidR="000E333C" w:rsidRPr="00577C0D" w:rsidRDefault="00E33FDE" w:rsidP="008D27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Integration</w:t>
            </w:r>
          </w:p>
        </w:tc>
        <w:tc>
          <w:tcPr>
            <w:tcW w:w="3050" w:type="pct"/>
          </w:tcPr>
          <w:p w:rsidR="000E333C" w:rsidRPr="00577C0D" w:rsidRDefault="00E33FDE" w:rsidP="00577C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 xml:space="preserve">Integration </w:t>
            </w:r>
            <w:proofErr w:type="gramStart"/>
            <w:r w:rsidRPr="00577C0D">
              <w:rPr>
                <w:rFonts w:cstheme="minorHAnsi"/>
                <w:sz w:val="28"/>
                <w:szCs w:val="28"/>
              </w:rPr>
              <w:t xml:space="preserve">of </w:t>
            </w:r>
            <m:oMath>
              <w:proofErr w:type="gramEnd"/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sup>
              </m:sSup>
            </m:oMath>
            <w:r w:rsidR="00577C0D" w:rsidRPr="00577C0D">
              <w:rPr>
                <w:rFonts w:eastAsiaTheme="minorEastAsia" w:cstheme="minorHAnsi"/>
                <w:sz w:val="28"/>
                <w:szCs w:val="28"/>
              </w:rPr>
              <w:t xml:space="preserve">, </w:t>
            </w:r>
            <w:r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i/>
                <w:iCs/>
                <w:sz w:val="28"/>
                <w:szCs w:val="28"/>
              </w:rPr>
              <w:t xml:space="preserve">n </w:t>
            </w:r>
            <w:r w:rsidRPr="00577C0D">
              <w:rPr>
                <w:rFonts w:cstheme="minorHAnsi"/>
                <w:sz w:val="28"/>
                <w:szCs w:val="28"/>
              </w:rPr>
              <w:t>≠</w:t>
            </w:r>
            <w:r w:rsidRPr="00577C0D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577C0D">
              <w:rPr>
                <w:rFonts w:cstheme="minorHAnsi"/>
                <w:sz w:val="28"/>
                <w:szCs w:val="28"/>
              </w:rPr>
              <w:t>1,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>and related sums and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>differences.</w:t>
            </w:r>
          </w:p>
          <w:p w:rsidR="00E33FDE" w:rsidRPr="00577C0D" w:rsidRDefault="00E33FDE" w:rsidP="00577C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577C0D">
              <w:rPr>
                <w:rFonts w:cstheme="minorHAnsi"/>
                <w:sz w:val="28"/>
                <w:szCs w:val="28"/>
              </w:rPr>
              <w:t>Approximation of the area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>under a curve using the</w:t>
            </w:r>
            <w:r w:rsidR="00577C0D" w:rsidRPr="00577C0D">
              <w:rPr>
                <w:rFonts w:cstheme="minorHAnsi"/>
                <w:sz w:val="28"/>
                <w:szCs w:val="28"/>
              </w:rPr>
              <w:t xml:space="preserve"> </w:t>
            </w:r>
            <w:r w:rsidRPr="00577C0D">
              <w:rPr>
                <w:rFonts w:cstheme="minorHAnsi"/>
                <w:sz w:val="28"/>
                <w:szCs w:val="28"/>
              </w:rPr>
              <w:t>trapezium rule.</w:t>
            </w: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8D27BC">
            <w:pPr>
              <w:rPr>
                <w:rFonts w:cstheme="minorHAnsi"/>
              </w:rPr>
            </w:pPr>
          </w:p>
        </w:tc>
      </w:tr>
    </w:tbl>
    <w:p w:rsidR="00222C28" w:rsidRDefault="00222C28"/>
    <w:sectPr w:rsidR="00222C28" w:rsidSect="008D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273"/>
    <w:multiLevelType w:val="hybridMultilevel"/>
    <w:tmpl w:val="CEB6C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009BD"/>
    <w:multiLevelType w:val="hybridMultilevel"/>
    <w:tmpl w:val="AF3C1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C32A6"/>
    <w:multiLevelType w:val="hybridMultilevel"/>
    <w:tmpl w:val="98068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30797"/>
    <w:multiLevelType w:val="hybridMultilevel"/>
    <w:tmpl w:val="DA26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25EDE"/>
    <w:multiLevelType w:val="hybridMultilevel"/>
    <w:tmpl w:val="895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F5156"/>
    <w:multiLevelType w:val="hybridMultilevel"/>
    <w:tmpl w:val="245EA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ED135E"/>
    <w:multiLevelType w:val="hybridMultilevel"/>
    <w:tmpl w:val="C39E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A255F7"/>
    <w:multiLevelType w:val="hybridMultilevel"/>
    <w:tmpl w:val="6686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B7E79"/>
    <w:multiLevelType w:val="hybridMultilevel"/>
    <w:tmpl w:val="54164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B90883"/>
    <w:multiLevelType w:val="hybridMultilevel"/>
    <w:tmpl w:val="8AEE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E49CB"/>
    <w:multiLevelType w:val="hybridMultilevel"/>
    <w:tmpl w:val="87D09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49021D"/>
    <w:multiLevelType w:val="hybridMultilevel"/>
    <w:tmpl w:val="7FEE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E0E"/>
    <w:multiLevelType w:val="hybridMultilevel"/>
    <w:tmpl w:val="F768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DE7D47"/>
    <w:multiLevelType w:val="hybridMultilevel"/>
    <w:tmpl w:val="C35AD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65268E"/>
    <w:multiLevelType w:val="hybridMultilevel"/>
    <w:tmpl w:val="BF46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C03B81"/>
    <w:multiLevelType w:val="hybridMultilevel"/>
    <w:tmpl w:val="10947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4D2DB7"/>
    <w:multiLevelType w:val="hybridMultilevel"/>
    <w:tmpl w:val="0366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7"/>
  </w:num>
  <w:num w:numId="14">
    <w:abstractNumId w:val="11"/>
  </w:num>
  <w:num w:numId="15">
    <w:abstractNumId w:val="12"/>
  </w:num>
  <w:num w:numId="16">
    <w:abstractNumId w:val="13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6541"/>
    <w:rsid w:val="000E333C"/>
    <w:rsid w:val="00222C28"/>
    <w:rsid w:val="00577C0D"/>
    <w:rsid w:val="007A4636"/>
    <w:rsid w:val="008D27BC"/>
    <w:rsid w:val="009B6541"/>
    <w:rsid w:val="00A02C73"/>
    <w:rsid w:val="00AB104B"/>
    <w:rsid w:val="00D0752D"/>
    <w:rsid w:val="00E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3F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3</cp:revision>
  <dcterms:created xsi:type="dcterms:W3CDTF">2011-07-14T13:15:00Z</dcterms:created>
  <dcterms:modified xsi:type="dcterms:W3CDTF">2011-07-14T13:34:00Z</dcterms:modified>
</cp:coreProperties>
</file>