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41" w:rsidRPr="00EF1C5C" w:rsidRDefault="00A02C73" w:rsidP="009B6541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AS Level Core 1</w:t>
      </w:r>
    </w:p>
    <w:tbl>
      <w:tblPr>
        <w:tblStyle w:val="TableGrid"/>
        <w:tblW w:w="4894" w:type="pct"/>
        <w:tblLayout w:type="fixed"/>
        <w:tblLook w:val="04A0"/>
      </w:tblPr>
      <w:tblGrid>
        <w:gridCol w:w="1948"/>
        <w:gridCol w:w="6807"/>
        <w:gridCol w:w="567"/>
        <w:gridCol w:w="567"/>
        <w:gridCol w:w="567"/>
      </w:tblGrid>
      <w:tr w:rsidR="000E333C" w:rsidRPr="00EF1C5C" w:rsidTr="000E333C">
        <w:trPr>
          <w:trHeight w:val="473"/>
        </w:trPr>
        <w:tc>
          <w:tcPr>
            <w:tcW w:w="932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3255" w:type="pct"/>
          </w:tcPr>
          <w:p w:rsidR="000E333C" w:rsidRPr="00EF1C5C" w:rsidRDefault="000E333C" w:rsidP="007F753F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33C" w:rsidRPr="00EF1C5C" w:rsidTr="000E333C">
        <w:trPr>
          <w:trHeight w:val="368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Language</w:t>
            </w:r>
          </w:p>
        </w:tc>
        <w:tc>
          <w:tcPr>
            <w:tcW w:w="3255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Understand and use correct mathematical language and grammar.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238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Surds</w:t>
            </w:r>
          </w:p>
        </w:tc>
        <w:tc>
          <w:tcPr>
            <w:tcW w:w="3255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Be able to simplify surds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Be able to do operations involving surds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Be able to rationalise the denominator.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534"/>
        </w:trPr>
        <w:tc>
          <w:tcPr>
            <w:tcW w:w="932" w:type="pct"/>
          </w:tcPr>
          <w:p w:rsidR="000E333C" w:rsidRPr="000E333C" w:rsidRDefault="000E333C" w:rsidP="00AB104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Quadratic Functions</w:t>
            </w:r>
          </w:p>
        </w:tc>
        <w:tc>
          <w:tcPr>
            <w:tcW w:w="3255" w:type="pct"/>
          </w:tcPr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Quadratic functions and their graphs.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The discriminant of a quadratic function.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Factorisation of quadratic Polynomials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Completing the square.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Solution of quadratic equations.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Simultaneous equations, e.g. one linear and one quadratic, analytical solution by substitution. Solution of linear and quadratic inequalities.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551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Algebra</w:t>
            </w:r>
          </w:p>
        </w:tc>
        <w:tc>
          <w:tcPr>
            <w:tcW w:w="3255" w:type="pct"/>
          </w:tcPr>
          <w:p w:rsidR="000E333C" w:rsidRPr="000E333C" w:rsidRDefault="000E333C" w:rsidP="00AB10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Algebraic manipulation of polynomials, including expanding brackets and collecting like terms.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Simple algebraic division.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Use of the Remainder Theorem.</w:t>
            </w:r>
          </w:p>
          <w:p w:rsidR="000E333C" w:rsidRPr="000E333C" w:rsidRDefault="000E333C" w:rsidP="00AB104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Use of the Factor Theorem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1001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Graphs of Functions</w:t>
            </w:r>
          </w:p>
        </w:tc>
        <w:tc>
          <w:tcPr>
            <w:tcW w:w="3255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Sketch Linear, Quadratic and cubic graphs and graphs of circles.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Using graphs to find solutions to functions and simultaneous functions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Know and understand the transformation of function including the transformation of quadratic graphs and graphs of circles.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733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Co-ordinate geometry</w:t>
            </w:r>
          </w:p>
        </w:tc>
        <w:tc>
          <w:tcPr>
            <w:tcW w:w="3255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Understand the equation of a straight line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Find the gradient of parallel and perpendicular lines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Find the equation of a straight line given two point (A and B)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To understand the equation of a circle.</w:t>
            </w:r>
          </w:p>
          <w:p w:rsidR="000E333C" w:rsidRPr="000E333C" w:rsidRDefault="000E333C" w:rsidP="007F753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To use completing the square to find the centre and radius of a circle from its function.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The equation of the tangent and normal at a given point to a circle.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The intersection of a straight line and a curve.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280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Differentiation</w:t>
            </w:r>
          </w:p>
        </w:tc>
        <w:tc>
          <w:tcPr>
            <w:tcW w:w="3255" w:type="pct"/>
          </w:tcPr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The derivative of f(</w:t>
            </w:r>
            <w:r w:rsidRPr="000E333C">
              <w:rPr>
                <w:rFonts w:cstheme="minorHAnsi"/>
                <w:i/>
                <w:iCs/>
              </w:rPr>
              <w:t>x</w:t>
            </w:r>
            <w:r w:rsidRPr="000E333C">
              <w:rPr>
                <w:rFonts w:cstheme="minorHAnsi"/>
              </w:rPr>
              <w:t xml:space="preserve">) as the gradient of the tangent to the graph of </w:t>
            </w:r>
            <w:r w:rsidRPr="000E333C">
              <w:rPr>
                <w:rFonts w:cstheme="minorHAnsi"/>
                <w:i/>
                <w:iCs/>
              </w:rPr>
              <w:t xml:space="preserve">y </w:t>
            </w:r>
            <w:r w:rsidRPr="000E333C">
              <w:rPr>
                <w:rFonts w:cstheme="minorHAnsi"/>
              </w:rPr>
              <w:t>= f(</w:t>
            </w:r>
            <w:r w:rsidRPr="000E333C">
              <w:rPr>
                <w:rFonts w:cstheme="minorHAnsi"/>
                <w:i/>
                <w:iCs/>
              </w:rPr>
              <w:t>x</w:t>
            </w:r>
            <w:r w:rsidRPr="000E333C">
              <w:rPr>
                <w:rFonts w:cstheme="minorHAnsi"/>
              </w:rPr>
              <w:t>) at a point; the gradient of the tangent as a limit; interpretation as a rate of change.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Differentiation of polynomials.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Applications of differentiation to gradients, tangents and normals, maxima and minima and stationary points, increasing and decreasing functions.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Using second order derivatives to find the maxima and minima.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  <w:tr w:rsidR="000E333C" w:rsidRPr="00EF1C5C" w:rsidTr="000E333C">
        <w:trPr>
          <w:trHeight w:val="530"/>
        </w:trPr>
        <w:tc>
          <w:tcPr>
            <w:tcW w:w="932" w:type="pct"/>
          </w:tcPr>
          <w:p w:rsidR="000E333C" w:rsidRPr="000E333C" w:rsidRDefault="000E333C" w:rsidP="007F753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Integration</w:t>
            </w:r>
          </w:p>
        </w:tc>
        <w:tc>
          <w:tcPr>
            <w:tcW w:w="3255" w:type="pct"/>
          </w:tcPr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Indefinite integration as the reverse of differentiation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0E333C">
              <w:rPr>
                <w:rFonts w:cstheme="minorHAnsi"/>
              </w:rPr>
              <w:t>Integration of polynomials.</w:t>
            </w:r>
          </w:p>
          <w:p w:rsidR="000E333C" w:rsidRPr="000E333C" w:rsidRDefault="000E333C" w:rsidP="000E333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0E333C">
              <w:rPr>
                <w:rFonts w:cstheme="minorHAnsi"/>
              </w:rPr>
              <w:t>Evaluation of definite integrals. Interpretation of the definite integral as the area under a curve.</w:t>
            </w: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0E333C" w:rsidRPr="00EF1C5C" w:rsidRDefault="000E333C" w:rsidP="007F753F">
            <w:pPr>
              <w:rPr>
                <w:rFonts w:cstheme="minorHAnsi"/>
              </w:rPr>
            </w:pPr>
          </w:p>
        </w:tc>
      </w:tr>
    </w:tbl>
    <w:p w:rsidR="00222C28" w:rsidRDefault="00222C28"/>
    <w:sectPr w:rsidR="00222C28" w:rsidSect="00452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273"/>
    <w:multiLevelType w:val="hybridMultilevel"/>
    <w:tmpl w:val="CEB6C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009BD"/>
    <w:multiLevelType w:val="hybridMultilevel"/>
    <w:tmpl w:val="AF3C1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C32A6"/>
    <w:multiLevelType w:val="hybridMultilevel"/>
    <w:tmpl w:val="98068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30797"/>
    <w:multiLevelType w:val="hybridMultilevel"/>
    <w:tmpl w:val="DA26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4F5156"/>
    <w:multiLevelType w:val="hybridMultilevel"/>
    <w:tmpl w:val="245EA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D135E"/>
    <w:multiLevelType w:val="hybridMultilevel"/>
    <w:tmpl w:val="C39E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3B7E79"/>
    <w:multiLevelType w:val="hybridMultilevel"/>
    <w:tmpl w:val="54164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B90883"/>
    <w:multiLevelType w:val="hybridMultilevel"/>
    <w:tmpl w:val="8AEE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E49CB"/>
    <w:multiLevelType w:val="hybridMultilevel"/>
    <w:tmpl w:val="87D09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49021D"/>
    <w:multiLevelType w:val="hybridMultilevel"/>
    <w:tmpl w:val="7FEE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35E0E"/>
    <w:multiLevelType w:val="hybridMultilevel"/>
    <w:tmpl w:val="13642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DE7D47"/>
    <w:multiLevelType w:val="hybridMultilevel"/>
    <w:tmpl w:val="C35AD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65268E"/>
    <w:multiLevelType w:val="hybridMultilevel"/>
    <w:tmpl w:val="9C2E2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03B81"/>
    <w:multiLevelType w:val="hybridMultilevel"/>
    <w:tmpl w:val="10947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4D2DB7"/>
    <w:multiLevelType w:val="hybridMultilevel"/>
    <w:tmpl w:val="0366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4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6541"/>
    <w:rsid w:val="000E333C"/>
    <w:rsid w:val="00222C28"/>
    <w:rsid w:val="007A4636"/>
    <w:rsid w:val="009B6541"/>
    <w:rsid w:val="00A02C73"/>
    <w:rsid w:val="00AB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1</cp:revision>
  <dcterms:created xsi:type="dcterms:W3CDTF">2011-07-14T12:08:00Z</dcterms:created>
  <dcterms:modified xsi:type="dcterms:W3CDTF">2011-07-14T13:11:00Z</dcterms:modified>
</cp:coreProperties>
</file>