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DD02A9" w:rsidP="000B2448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0B2448" w:rsidRPr="000B2448">
        <w:rPr>
          <w:sz w:val="28"/>
        </w:rPr>
        <w:t xml:space="preserve">Trigonometric </w:t>
      </w:r>
      <w:r w:rsidR="005C30C2">
        <w:rPr>
          <w:sz w:val="28"/>
        </w:rPr>
        <w:t xml:space="preserve">Equations and </w:t>
      </w:r>
      <w:r w:rsidR="000B2448" w:rsidRPr="000B2448">
        <w:rPr>
          <w:sz w:val="28"/>
        </w:rPr>
        <w:t>Identities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06700" cy="747636"/>
                  <wp:effectExtent l="1905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391" cy="748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641600" cy="996197"/>
                  <wp:effectExtent l="19050" t="0" r="635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20" cy="998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32100" cy="406154"/>
                  <wp:effectExtent l="19050" t="0" r="635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075" cy="407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5397500" cy="351465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4998" cy="353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05200" cy="2445719"/>
                  <wp:effectExtent l="19050" t="0" r="0" b="0"/>
                  <wp:docPr id="1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342" cy="244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 w:rsidRPr="005610ED">
              <w:rPr>
                <w:noProof/>
                <w:lang w:eastAsia="en-GB"/>
              </w:rPr>
              <w:drawing>
                <wp:inline distT="0" distB="0" distL="0" distR="0">
                  <wp:extent cx="3765550" cy="399595"/>
                  <wp:effectExtent l="19050" t="0" r="6350" b="0"/>
                  <wp:docPr id="1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910" cy="4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DD02A9" w:rsidRDefault="006E4E81" w:rsidP="006E4E8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743200" cy="1112913"/>
                  <wp:effectExtent l="19050" t="0" r="0" b="0"/>
                  <wp:docPr id="1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11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5594350" cy="371409"/>
                  <wp:effectExtent l="19050" t="0" r="6350" b="0"/>
                  <wp:docPr id="1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9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0" cy="371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5060950" cy="341247"/>
                  <wp:effectExtent l="19050" t="0" r="6350" b="0"/>
                  <wp:docPr id="18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73671" b="18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0" cy="341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4EC">
              <w:rPr>
                <w:noProof/>
                <w:lang w:eastAsia="en-GB"/>
              </w:rPr>
              <w:drawing>
                <wp:inline distT="0" distB="0" distL="0" distR="0">
                  <wp:extent cx="5219700" cy="649755"/>
                  <wp:effectExtent l="19050" t="0" r="0" b="0"/>
                  <wp:docPr id="2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855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64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210050" cy="399230"/>
                  <wp:effectExtent l="19050" t="0" r="0" b="0"/>
                  <wp:docPr id="2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55" cy="401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318000" cy="349803"/>
                  <wp:effectExtent l="19050" t="0" r="6350" b="0"/>
                  <wp:docPr id="2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2315" cy="35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2A9" w:rsidTr="00272901">
        <w:tc>
          <w:tcPr>
            <w:tcW w:w="598" w:type="dxa"/>
          </w:tcPr>
          <w:p w:rsidR="00DD02A9" w:rsidRDefault="00DD02A9" w:rsidP="00272901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256" w:type="dxa"/>
            <w:vAlign w:val="center"/>
          </w:tcPr>
          <w:p w:rsidR="00DD02A9" w:rsidRDefault="006E4E81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36950" cy="654990"/>
                  <wp:effectExtent l="19050" t="0" r="6350" b="0"/>
                  <wp:docPr id="2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0" cy="65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4C6" w:rsidTr="00272901">
        <w:tc>
          <w:tcPr>
            <w:tcW w:w="598" w:type="dxa"/>
          </w:tcPr>
          <w:p w:rsidR="007A64C6" w:rsidRDefault="007A64C6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7A64C6" w:rsidRDefault="007A64C6" w:rsidP="0027290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68700" cy="3676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4684" cy="369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2A9" w:rsidRPr="000B2448" w:rsidRDefault="00DD02A9" w:rsidP="000B2448">
      <w:pPr>
        <w:jc w:val="center"/>
        <w:rPr>
          <w:sz w:val="28"/>
        </w:rPr>
      </w:pPr>
    </w:p>
    <w:p w:rsidR="009D34EC" w:rsidRDefault="009D34EC"/>
    <w:p w:rsidR="004C3C06" w:rsidRDefault="004C3C06"/>
    <w:p w:rsidR="004C3C06" w:rsidRDefault="004C3C06"/>
    <w:p w:rsidR="005C30C2" w:rsidRDefault="005C30C2"/>
    <w:sectPr w:rsidR="005C30C2" w:rsidSect="000B244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448"/>
    <w:rsid w:val="000B2448"/>
    <w:rsid w:val="00124942"/>
    <w:rsid w:val="001634E1"/>
    <w:rsid w:val="004C3C06"/>
    <w:rsid w:val="00542960"/>
    <w:rsid w:val="005610ED"/>
    <w:rsid w:val="005C30C2"/>
    <w:rsid w:val="006E4E81"/>
    <w:rsid w:val="00793A3B"/>
    <w:rsid w:val="007A64C6"/>
    <w:rsid w:val="009D34EC"/>
    <w:rsid w:val="00BF39BD"/>
    <w:rsid w:val="00DD02A9"/>
    <w:rsid w:val="00FD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10</cp:revision>
  <dcterms:created xsi:type="dcterms:W3CDTF">2015-05-23T17:29:00Z</dcterms:created>
  <dcterms:modified xsi:type="dcterms:W3CDTF">2015-05-25T20:53:00Z</dcterms:modified>
</cp:coreProperties>
</file>