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5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499"/>
        <w:gridCol w:w="3943"/>
        <w:gridCol w:w="3723"/>
        <w:gridCol w:w="4449"/>
      </w:tblGrid>
      <w:tr w:rsidR="0061338A" w:rsidRPr="003C4E8C" w:rsidTr="0061338A">
        <w:trPr>
          <w:trHeight w:val="3348"/>
        </w:trPr>
        <w:tc>
          <w:tcPr>
            <w:tcW w:w="3828" w:type="dxa"/>
          </w:tcPr>
          <w:p w:rsidR="0061338A" w:rsidRPr="00027EFC" w:rsidRDefault="0061338A" w:rsidP="002F57BC">
            <w:pPr>
              <w:spacing w:line="360" w:lineRule="auto"/>
              <w:rPr>
                <w:b/>
                <w:sz w:val="28"/>
              </w:rPr>
            </w:pPr>
            <w:r w:rsidRPr="00027EFC">
              <w:rPr>
                <w:b/>
                <w:sz w:val="28"/>
              </w:rPr>
              <w:t>Complete the Two Way Table</w:t>
            </w:r>
          </w:p>
          <w:p w:rsidR="0061338A" w:rsidRDefault="0061338A" w:rsidP="0061338A">
            <w:r>
              <w:rPr>
                <w:noProof/>
                <w:lang w:eastAsia="en-GB"/>
              </w:rPr>
              <w:drawing>
                <wp:inline distT="0" distB="0" distL="0" distR="0">
                  <wp:extent cx="1973523" cy="900752"/>
                  <wp:effectExtent l="19050" t="0" r="7677" b="0"/>
                  <wp:docPr id="2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789" cy="914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8A" w:rsidRDefault="0061338A" w:rsidP="0061338A">
            <w:r>
              <w:t>A student is picked at random, what is the probability a female tennis player is selected?</w:t>
            </w:r>
          </w:p>
        </w:tc>
        <w:tc>
          <w:tcPr>
            <w:tcW w:w="3945" w:type="dxa"/>
          </w:tcPr>
          <w:p w:rsidR="0061338A" w:rsidRPr="0061338A" w:rsidRDefault="00E12628" w:rsidP="00901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 w:rsidR="0061338A" w:rsidRPr="0061338A">
              <w:rPr>
                <w:b/>
                <w:sz w:val="28"/>
              </w:rPr>
              <w:t>Averages from a table</w:t>
            </w:r>
          </w:p>
          <w:p w:rsidR="0061338A" w:rsidRDefault="0061338A" w:rsidP="00901D49">
            <w:r>
              <w:rPr>
                <w:noProof/>
                <w:lang w:eastAsia="en-GB"/>
              </w:rPr>
              <w:drawing>
                <wp:inline distT="0" distB="0" distL="0" distR="0">
                  <wp:extent cx="2000819" cy="1183643"/>
                  <wp:effectExtent l="19050" t="0" r="0" b="0"/>
                  <wp:docPr id="3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650" cy="1185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F50" w:rsidRDefault="00291F50" w:rsidP="00901D49">
            <w:r>
              <w:t>Estimate the mean.</w:t>
            </w:r>
          </w:p>
          <w:p w:rsidR="0061338A" w:rsidRDefault="00291F50" w:rsidP="00901D49">
            <w:r>
              <w:t>Determine the modal group and location of the median.</w:t>
            </w:r>
          </w:p>
          <w:p w:rsidR="0061338A" w:rsidRPr="003C4E8C" w:rsidRDefault="00291F50" w:rsidP="00901D49">
            <w:r>
              <w:t>Plot the frequency polygon of this data.</w:t>
            </w:r>
          </w:p>
        </w:tc>
        <w:tc>
          <w:tcPr>
            <w:tcW w:w="3933" w:type="dxa"/>
          </w:tcPr>
          <w:p w:rsidR="0061338A" w:rsidRPr="003C4E8C" w:rsidRDefault="0061338A" w:rsidP="00214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Scatter Graphs</w:t>
            </w:r>
            <w:r w:rsidRPr="003C4E8C">
              <w:rPr>
                <w:b/>
                <w:sz w:val="28"/>
              </w:rPr>
              <w:t>.</w:t>
            </w:r>
          </w:p>
          <w:p w:rsidR="0061338A" w:rsidRDefault="0061338A" w:rsidP="007B6D1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noProof/>
                <w:szCs w:val="22"/>
              </w:rPr>
              <w:drawing>
                <wp:inline distT="0" distB="0" distL="0" distR="0">
                  <wp:extent cx="1100066" cy="1187678"/>
                  <wp:effectExtent l="19050" t="0" r="4834" b="0"/>
                  <wp:docPr id="2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78" cy="1188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8A" w:rsidRDefault="0061338A" w:rsidP="00AC67A0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What type of correlation is shown here?</w:t>
            </w:r>
          </w:p>
          <w:p w:rsidR="0061338A" w:rsidRPr="003C4E8C" w:rsidRDefault="0061338A" w:rsidP="00AC67A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 could the vertical axis represent?</w:t>
            </w:r>
          </w:p>
        </w:tc>
        <w:tc>
          <w:tcPr>
            <w:tcW w:w="3908" w:type="dxa"/>
          </w:tcPr>
          <w:p w:rsidR="0061338A" w:rsidRPr="003C4E8C" w:rsidRDefault="0061338A" w:rsidP="00664C27">
            <w:r>
              <w:rPr>
                <w:b/>
                <w:sz w:val="28"/>
              </w:rPr>
              <w:t>Questionnaires</w:t>
            </w:r>
            <w:r w:rsidRPr="003C4E8C">
              <w:rPr>
                <w:b/>
                <w:sz w:val="28"/>
              </w:rPr>
              <w:t>.</w:t>
            </w:r>
          </w:p>
          <w:p w:rsidR="0061338A" w:rsidRPr="00664C27" w:rsidRDefault="0061338A" w:rsidP="00664C27">
            <w:pPr>
              <w:rPr>
                <w:sz w:val="24"/>
              </w:rPr>
            </w:pPr>
            <w:r w:rsidRPr="00664C27">
              <w:rPr>
                <w:sz w:val="24"/>
              </w:rPr>
              <w:t>Write two things wrong with this question.</w:t>
            </w:r>
          </w:p>
          <w:p w:rsidR="0061338A" w:rsidRDefault="0061338A" w:rsidP="00664C27"/>
          <w:p w:rsidR="0061338A" w:rsidRDefault="0061338A" w:rsidP="00664C27">
            <w:r>
              <w:t>How many hours do you spend listening to music?</w:t>
            </w:r>
          </w:p>
          <w:p w:rsidR="0061338A" w:rsidRDefault="0061338A" w:rsidP="00664C27"/>
          <w:p w:rsidR="0061338A" w:rsidRDefault="0061338A" w:rsidP="00664C27">
            <w:r>
              <w:rPr>
                <w:noProof/>
                <w:lang w:eastAsia="en-GB"/>
              </w:rPr>
              <w:drawing>
                <wp:inline distT="0" distB="0" distL="0" distR="0">
                  <wp:extent cx="1706245" cy="245745"/>
                  <wp:effectExtent l="19050" t="0" r="8255" b="0"/>
                  <wp:docPr id="3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45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8A" w:rsidRDefault="0061338A" w:rsidP="00664C27">
            <w:r>
              <w:rPr>
                <w:noProof/>
                <w:lang w:eastAsia="en-GB"/>
              </w:rPr>
              <w:drawing>
                <wp:inline distT="0" distB="0" distL="0" distR="0">
                  <wp:extent cx="1624330" cy="231775"/>
                  <wp:effectExtent l="19050" t="0" r="0" b="0"/>
                  <wp:docPr id="3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8A" w:rsidRPr="003C4E8C" w:rsidRDefault="0061338A" w:rsidP="00664C27"/>
        </w:tc>
      </w:tr>
      <w:tr w:rsidR="0061338A" w:rsidRPr="003C4E8C" w:rsidTr="006D1849">
        <w:trPr>
          <w:trHeight w:val="3172"/>
        </w:trPr>
        <w:tc>
          <w:tcPr>
            <w:tcW w:w="3828" w:type="dxa"/>
            <w:vMerge w:val="restart"/>
          </w:tcPr>
          <w:p w:rsidR="0061338A" w:rsidRPr="00901D49" w:rsidRDefault="0061338A" w:rsidP="007B6D1C">
            <w:pPr>
              <w:rPr>
                <w:b/>
                <w:sz w:val="28"/>
              </w:rPr>
            </w:pPr>
            <w:r w:rsidRPr="00901D49">
              <w:rPr>
                <w:b/>
                <w:sz w:val="28"/>
              </w:rPr>
              <w:t>Stem and Leaf diagrams</w:t>
            </w:r>
          </w:p>
          <w:p w:rsidR="0061338A" w:rsidRDefault="0061338A" w:rsidP="007B6D1C"/>
          <w:p w:rsidR="0061338A" w:rsidRDefault="0061338A" w:rsidP="007B6D1C">
            <w:r>
              <w:rPr>
                <w:noProof/>
                <w:lang w:eastAsia="en-GB"/>
              </w:rPr>
              <w:drawing>
                <wp:inline distT="0" distB="0" distL="0" distR="0">
                  <wp:extent cx="2065696" cy="1337481"/>
                  <wp:effectExtent l="19050" t="0" r="0" b="0"/>
                  <wp:docPr id="3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387" cy="1337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8A" w:rsidRDefault="0061338A" w:rsidP="00901D49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913622" cy="272955"/>
                  <wp:effectExtent l="19050" t="0" r="0" b="0"/>
                  <wp:docPr id="3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158" cy="274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8A" w:rsidRDefault="0061338A" w:rsidP="007B6D1C"/>
          <w:p w:rsidR="0061338A" w:rsidRPr="00901D49" w:rsidRDefault="0061338A" w:rsidP="007B6D1C">
            <w:pPr>
              <w:rPr>
                <w:sz w:val="28"/>
              </w:rPr>
            </w:pPr>
            <w:r w:rsidRPr="00901D49">
              <w:rPr>
                <w:sz w:val="28"/>
              </w:rPr>
              <w:t xml:space="preserve">Calculate </w:t>
            </w:r>
          </w:p>
          <w:p w:rsidR="0061338A" w:rsidRDefault="0061338A" w:rsidP="007B6D1C"/>
          <w:p w:rsidR="0061338A" w:rsidRDefault="0061338A" w:rsidP="00901D4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714" w:hanging="357"/>
            </w:pPr>
            <w:r>
              <w:t>The range</w:t>
            </w:r>
          </w:p>
          <w:p w:rsidR="0061338A" w:rsidRDefault="0061338A" w:rsidP="00901D4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714" w:hanging="357"/>
            </w:pPr>
            <w:r>
              <w:t>The mode</w:t>
            </w:r>
          </w:p>
          <w:p w:rsidR="0061338A" w:rsidRDefault="0061338A" w:rsidP="00901D4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714" w:hanging="357"/>
            </w:pPr>
            <w:r>
              <w:t>The median</w:t>
            </w:r>
          </w:p>
          <w:p w:rsidR="0061338A" w:rsidRDefault="0061338A" w:rsidP="00901D4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714" w:hanging="357"/>
            </w:pPr>
            <w:r>
              <w:t xml:space="preserve">The </w:t>
            </w:r>
            <w:proofErr w:type="spellStart"/>
            <w:r>
              <w:t>interquartile</w:t>
            </w:r>
            <w:proofErr w:type="spellEnd"/>
            <w:r>
              <w:t xml:space="preserve"> range</w:t>
            </w:r>
          </w:p>
          <w:p w:rsidR="0061338A" w:rsidRPr="003C4E8C" w:rsidRDefault="0061338A" w:rsidP="007B6D1C"/>
        </w:tc>
        <w:tc>
          <w:tcPr>
            <w:tcW w:w="7878" w:type="dxa"/>
            <w:gridSpan w:val="2"/>
            <w:vMerge w:val="restart"/>
          </w:tcPr>
          <w:p w:rsidR="0061338A" w:rsidRPr="0061338A" w:rsidRDefault="0061338A" w:rsidP="0061338A">
            <w:pPr>
              <w:rPr>
                <w:b/>
                <w:sz w:val="28"/>
              </w:rPr>
            </w:pPr>
            <w:r w:rsidRPr="0061338A">
              <w:rPr>
                <w:b/>
                <w:sz w:val="28"/>
              </w:rPr>
              <w:t>Cumulative Frequency and box plots.</w:t>
            </w:r>
          </w:p>
          <w:p w:rsidR="0061338A" w:rsidRDefault="0061338A" w:rsidP="0061338A"/>
          <w:p w:rsidR="0061338A" w:rsidRDefault="0061338A" w:rsidP="00214F06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713498" cy="2770496"/>
                  <wp:effectExtent l="19050" t="0" r="0" b="0"/>
                  <wp:docPr id="3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223" cy="2787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8A" w:rsidRDefault="0061338A" w:rsidP="00214F06">
            <w:pPr>
              <w:rPr>
                <w:sz w:val="24"/>
              </w:rPr>
            </w:pPr>
            <w:r>
              <w:rPr>
                <w:sz w:val="24"/>
              </w:rPr>
              <w:t>Determine the values of minimum, LQ, median, UQ and maximum.</w:t>
            </w:r>
          </w:p>
          <w:p w:rsidR="0061338A" w:rsidRDefault="0061338A" w:rsidP="00214F06">
            <w:pPr>
              <w:rPr>
                <w:sz w:val="24"/>
              </w:rPr>
            </w:pPr>
          </w:p>
          <w:p w:rsidR="0061338A" w:rsidRPr="003C4E8C" w:rsidRDefault="0061338A" w:rsidP="002706D8">
            <w:r>
              <w:t>Construct a box plot using the data above.</w:t>
            </w:r>
          </w:p>
        </w:tc>
        <w:tc>
          <w:tcPr>
            <w:tcW w:w="3908" w:type="dxa"/>
          </w:tcPr>
          <w:p w:rsidR="0061338A" w:rsidRPr="00B56005" w:rsidRDefault="00B56005" w:rsidP="00B56005">
            <w:pPr>
              <w:rPr>
                <w:b/>
                <w:sz w:val="28"/>
              </w:rPr>
            </w:pPr>
            <w:r w:rsidRPr="00B56005">
              <w:rPr>
                <w:b/>
                <w:sz w:val="28"/>
              </w:rPr>
              <w:t>Probability</w:t>
            </w:r>
            <w:r w:rsidR="00B10894">
              <w:rPr>
                <w:b/>
                <w:sz w:val="28"/>
              </w:rPr>
              <w:t xml:space="preserve"> - tree</w:t>
            </w:r>
          </w:p>
          <w:p w:rsidR="00B56005" w:rsidRDefault="00B56005" w:rsidP="00B56005">
            <w:r>
              <w:rPr>
                <w:noProof/>
                <w:lang w:eastAsia="en-GB"/>
              </w:rPr>
              <w:drawing>
                <wp:inline distT="0" distB="0" distL="0" distR="0">
                  <wp:extent cx="2669559" cy="1195530"/>
                  <wp:effectExtent l="19050" t="0" r="0" b="0"/>
                  <wp:docPr id="39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234" cy="1197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8A" w:rsidRPr="003C4E8C" w:rsidRDefault="00B10894" w:rsidP="00E12628">
            <w:r>
              <w:t xml:space="preserve">What is the probability that Amy wins at least one </w:t>
            </w:r>
            <w:proofErr w:type="gramStart"/>
            <w:r>
              <w:t>game.</w:t>
            </w:r>
            <w:proofErr w:type="gramEnd"/>
          </w:p>
        </w:tc>
      </w:tr>
      <w:tr w:rsidR="0061338A" w:rsidRPr="003C4E8C" w:rsidTr="003B57A9">
        <w:trPr>
          <w:trHeight w:val="3081"/>
        </w:trPr>
        <w:tc>
          <w:tcPr>
            <w:tcW w:w="3828" w:type="dxa"/>
            <w:vMerge/>
          </w:tcPr>
          <w:p w:rsidR="0061338A" w:rsidRPr="003C4E8C" w:rsidRDefault="0061338A" w:rsidP="006E1A16">
            <w:pPr>
              <w:rPr>
                <w:sz w:val="24"/>
              </w:rPr>
            </w:pPr>
          </w:p>
        </w:tc>
        <w:tc>
          <w:tcPr>
            <w:tcW w:w="7878" w:type="dxa"/>
            <w:gridSpan w:val="2"/>
            <w:vMerge/>
          </w:tcPr>
          <w:p w:rsidR="0061338A" w:rsidRPr="003C4E8C" w:rsidRDefault="0061338A" w:rsidP="000A28A0"/>
        </w:tc>
        <w:tc>
          <w:tcPr>
            <w:tcW w:w="3908" w:type="dxa"/>
          </w:tcPr>
          <w:p w:rsidR="00B10894" w:rsidRPr="00B56005" w:rsidRDefault="00B10894" w:rsidP="00B10894">
            <w:pPr>
              <w:rPr>
                <w:b/>
                <w:sz w:val="28"/>
              </w:rPr>
            </w:pPr>
            <w:r w:rsidRPr="00B56005">
              <w:rPr>
                <w:b/>
                <w:sz w:val="28"/>
              </w:rPr>
              <w:t>Probability</w:t>
            </w:r>
            <w:r>
              <w:rPr>
                <w:b/>
                <w:sz w:val="28"/>
              </w:rPr>
              <w:t xml:space="preserve"> – table</w:t>
            </w:r>
          </w:p>
          <w:p w:rsidR="00B10894" w:rsidRDefault="00B10894" w:rsidP="00250AC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w:drawing>
                <wp:inline distT="0" distB="0" distL="0" distR="0">
                  <wp:extent cx="606297" cy="518615"/>
                  <wp:effectExtent l="19050" t="0" r="3303" b="0"/>
                  <wp:docPr id="4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43" cy="52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894" w:rsidRDefault="00B10894" w:rsidP="00250AC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w:drawing>
                <wp:inline distT="0" distB="0" distL="0" distR="0">
                  <wp:extent cx="2402006" cy="461786"/>
                  <wp:effectExtent l="19050" t="0" r="0" b="0"/>
                  <wp:docPr id="41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234" cy="462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8A" w:rsidRDefault="00B10894" w:rsidP="00250AC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Calculate the value of ‘x’.</w:t>
            </w:r>
          </w:p>
          <w:p w:rsidR="00B10894" w:rsidRPr="003C4E8C" w:rsidRDefault="00B10894" w:rsidP="00250AC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The spinner is spun 300 </w:t>
            </w:r>
            <w:proofErr w:type="gramStart"/>
            <w:r>
              <w:rPr>
                <w:rFonts w:asciiTheme="minorHAnsi" w:hAnsiTheme="minorHAnsi"/>
                <w:sz w:val="22"/>
              </w:rPr>
              <w:t>times,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estimate the number of times it will land on ‘2’.</w:t>
            </w:r>
          </w:p>
        </w:tc>
      </w:tr>
    </w:tbl>
    <w:p w:rsidR="000119C7" w:rsidRPr="003C4E8C" w:rsidRDefault="00AD619D" w:rsidP="00874890">
      <w:r w:rsidRPr="003C4E8C">
        <w:t>*Calculator allowed</w:t>
      </w:r>
    </w:p>
    <w:sectPr w:rsidR="000119C7" w:rsidRPr="003C4E8C" w:rsidSect="00A87256">
      <w:headerReference w:type="even" r:id="rId19"/>
      <w:headerReference w:type="default" r:id="rId20"/>
      <w:footerReference w:type="default" r:id="rId21"/>
      <w:headerReference w:type="first" r:id="rId22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BFF" w:rsidRDefault="003A2BFF" w:rsidP="007E3CE2">
      <w:pPr>
        <w:spacing w:after="0" w:line="240" w:lineRule="auto"/>
      </w:pPr>
      <w:r>
        <w:separator/>
      </w:r>
    </w:p>
  </w:endnote>
  <w:endnote w:type="continuationSeparator" w:id="0">
    <w:p w:rsidR="003A2BFF" w:rsidRDefault="003A2BFF" w:rsidP="007E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06" w:rsidRDefault="00A743D5">
    <w:pPr>
      <w:pStyle w:val="Footer"/>
    </w:pPr>
    <w:fldSimple w:instr=" FILENAME   \* MERGEFORMAT ">
      <w:r w:rsidR="00860621">
        <w:rPr>
          <w:noProof/>
        </w:rPr>
        <w:t>Revision MAT Data Securing a C sheet a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BFF" w:rsidRDefault="003A2BFF" w:rsidP="007E3CE2">
      <w:pPr>
        <w:spacing w:after="0" w:line="240" w:lineRule="auto"/>
      </w:pPr>
      <w:r>
        <w:separator/>
      </w:r>
    </w:p>
  </w:footnote>
  <w:footnote w:type="continuationSeparator" w:id="0">
    <w:p w:rsidR="003A2BFF" w:rsidRDefault="003A2BFF" w:rsidP="007E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06" w:rsidRDefault="00F702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2177" o:spid="_x0000_s2050" type="#_x0000_t136" style="position:absolute;margin-left:0;margin-top:0;width:566.25pt;height:98.25pt;rotation:315;z-index:-251655168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Data Securing a 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06" w:rsidRDefault="00F702BF" w:rsidP="00027E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2178" o:spid="_x0000_s2051" type="#_x0000_t136" style="position:absolute;margin-left:0;margin-top:0;width:566.25pt;height:98.25pt;rotation:315;z-index:-251653120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Data Securing a 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06" w:rsidRDefault="00F702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2176" o:spid="_x0000_s2049" type="#_x0000_t136" style="position:absolute;margin-left:0;margin-top:0;width:566.25pt;height:98.25pt;rotation:315;z-index:-251657216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Data Securing a 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8FC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56C43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2135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2B54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14034"/>
    <w:multiLevelType w:val="hybridMultilevel"/>
    <w:tmpl w:val="A2A4F826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32D07"/>
    <w:multiLevelType w:val="hybridMultilevel"/>
    <w:tmpl w:val="2050FBAA"/>
    <w:lvl w:ilvl="0" w:tplc="9C9468E6">
      <w:start w:val="1"/>
      <w:numFmt w:val="lowerRoman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6575C7"/>
    <w:multiLevelType w:val="hybridMultilevel"/>
    <w:tmpl w:val="48D4400C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65E09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F11E9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A286A"/>
    <w:multiLevelType w:val="hybridMultilevel"/>
    <w:tmpl w:val="4EC2EC78"/>
    <w:lvl w:ilvl="0" w:tplc="9C946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1B81"/>
    <w:rsid w:val="000119C7"/>
    <w:rsid w:val="00027EFC"/>
    <w:rsid w:val="00057DB3"/>
    <w:rsid w:val="000656AE"/>
    <w:rsid w:val="000A28A0"/>
    <w:rsid w:val="000B1C55"/>
    <w:rsid w:val="000C1B81"/>
    <w:rsid w:val="000D1A7C"/>
    <w:rsid w:val="00102AAD"/>
    <w:rsid w:val="00157A15"/>
    <w:rsid w:val="001D7B6F"/>
    <w:rsid w:val="00214F06"/>
    <w:rsid w:val="002157D0"/>
    <w:rsid w:val="00250AC8"/>
    <w:rsid w:val="002706D8"/>
    <w:rsid w:val="00291F50"/>
    <w:rsid w:val="002C4145"/>
    <w:rsid w:val="002E3794"/>
    <w:rsid w:val="002F57BC"/>
    <w:rsid w:val="00304B09"/>
    <w:rsid w:val="0032698A"/>
    <w:rsid w:val="00344E99"/>
    <w:rsid w:val="003703F7"/>
    <w:rsid w:val="00374809"/>
    <w:rsid w:val="003A2BFF"/>
    <w:rsid w:val="003C4E8C"/>
    <w:rsid w:val="003D35AE"/>
    <w:rsid w:val="003D54AF"/>
    <w:rsid w:val="003E6550"/>
    <w:rsid w:val="00425443"/>
    <w:rsid w:val="00435ED0"/>
    <w:rsid w:val="004569C9"/>
    <w:rsid w:val="00480D03"/>
    <w:rsid w:val="004C63DF"/>
    <w:rsid w:val="00527EEC"/>
    <w:rsid w:val="00557AA6"/>
    <w:rsid w:val="00582DAB"/>
    <w:rsid w:val="005F48EC"/>
    <w:rsid w:val="0061338A"/>
    <w:rsid w:val="006136F5"/>
    <w:rsid w:val="0061548C"/>
    <w:rsid w:val="00637F04"/>
    <w:rsid w:val="00664C27"/>
    <w:rsid w:val="006A644E"/>
    <w:rsid w:val="006E1A16"/>
    <w:rsid w:val="00754C32"/>
    <w:rsid w:val="007B6D1C"/>
    <w:rsid w:val="007C005C"/>
    <w:rsid w:val="007E3CE2"/>
    <w:rsid w:val="007E504A"/>
    <w:rsid w:val="008570E8"/>
    <w:rsid w:val="00860621"/>
    <w:rsid w:val="00874890"/>
    <w:rsid w:val="008D7682"/>
    <w:rsid w:val="00901D49"/>
    <w:rsid w:val="009911BF"/>
    <w:rsid w:val="009A7A51"/>
    <w:rsid w:val="009C0E44"/>
    <w:rsid w:val="00A023BF"/>
    <w:rsid w:val="00A743D5"/>
    <w:rsid w:val="00A82C3B"/>
    <w:rsid w:val="00A87256"/>
    <w:rsid w:val="00A90B14"/>
    <w:rsid w:val="00AB5E70"/>
    <w:rsid w:val="00AC67A0"/>
    <w:rsid w:val="00AD619D"/>
    <w:rsid w:val="00B10894"/>
    <w:rsid w:val="00B56005"/>
    <w:rsid w:val="00B61786"/>
    <w:rsid w:val="00B73E84"/>
    <w:rsid w:val="00B9655C"/>
    <w:rsid w:val="00C001AE"/>
    <w:rsid w:val="00C135DC"/>
    <w:rsid w:val="00C148A7"/>
    <w:rsid w:val="00C14927"/>
    <w:rsid w:val="00CA51DA"/>
    <w:rsid w:val="00CB7856"/>
    <w:rsid w:val="00D4361E"/>
    <w:rsid w:val="00D6759B"/>
    <w:rsid w:val="00DB6E98"/>
    <w:rsid w:val="00E12628"/>
    <w:rsid w:val="00E84D79"/>
    <w:rsid w:val="00F108A3"/>
    <w:rsid w:val="00F2333A"/>
    <w:rsid w:val="00F702BF"/>
    <w:rsid w:val="00F7271E"/>
    <w:rsid w:val="00F91FA8"/>
    <w:rsid w:val="00FB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  <w:style w:type="character" w:styleId="PlaceholderText">
    <w:name w:val="Placeholder Text"/>
    <w:basedOn w:val="DefaultParagraphFont"/>
    <w:uiPriority w:val="99"/>
    <w:semiHidden/>
    <w:rsid w:val="00D4361E"/>
    <w:rPr>
      <w:color w:val="808080"/>
    </w:rPr>
  </w:style>
  <w:style w:type="paragraph" w:styleId="NormalWeb">
    <w:name w:val="Normal (Web)"/>
    <w:basedOn w:val="Normal"/>
    <w:uiPriority w:val="99"/>
    <w:unhideWhenUsed/>
    <w:rsid w:val="00A7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  <w:style w:type="character" w:styleId="PlaceholderText">
    <w:name w:val="Placeholder Text"/>
    <w:basedOn w:val="DefaultParagraphFont"/>
    <w:uiPriority w:val="99"/>
    <w:semiHidden/>
    <w:rsid w:val="00D436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B3DC-3986-4424-A240-F0476DF3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Craven School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DJR</dc:creator>
  <cp:lastModifiedBy>Dave Russell</cp:lastModifiedBy>
  <cp:revision>11</cp:revision>
  <cp:lastPrinted>2014-04-23T19:48:00Z</cp:lastPrinted>
  <dcterms:created xsi:type="dcterms:W3CDTF">2014-04-23T18:54:00Z</dcterms:created>
  <dcterms:modified xsi:type="dcterms:W3CDTF">2014-04-23T19:51:00Z</dcterms:modified>
</cp:coreProperties>
</file>