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3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3945"/>
        <w:gridCol w:w="3933"/>
        <w:gridCol w:w="3908"/>
      </w:tblGrid>
      <w:tr w:rsidR="007C005C" w:rsidTr="006F5403">
        <w:trPr>
          <w:trHeight w:val="3348"/>
        </w:trPr>
        <w:tc>
          <w:tcPr>
            <w:tcW w:w="3828" w:type="dxa"/>
            <w:shd w:val="clear" w:color="auto" w:fill="auto"/>
          </w:tcPr>
          <w:p w:rsidR="00527EEC" w:rsidRDefault="00F5788E" w:rsidP="006F5403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Write down the coordinates of where the curve and the line meet</w:t>
            </w:r>
            <w:r w:rsidR="009A7A51">
              <w:rPr>
                <w:b/>
                <w:sz w:val="32"/>
              </w:rPr>
              <w:t>.</w:t>
            </w:r>
          </w:p>
          <w:p w:rsidR="00F5788E" w:rsidRDefault="00F5788E" w:rsidP="006F5403">
            <w:pPr>
              <w:rPr>
                <w:b/>
                <w:sz w:val="32"/>
              </w:rPr>
            </w:pPr>
          </w:p>
          <w:p w:rsidR="009A7A51" w:rsidRDefault="00F5788E" w:rsidP="006F5403">
            <w:pPr>
              <w:jc w:val="center"/>
              <w:rPr>
                <w:b/>
                <w:sz w:val="32"/>
              </w:rPr>
            </w:pPr>
            <w:r w:rsidRPr="00F5788E">
              <w:rPr>
                <w:b/>
                <w:position w:val="-30"/>
                <w:sz w:val="32"/>
              </w:rPr>
              <w:object w:dxaOrig="14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62.25pt" o:ole="" o:bordertopcolor="#00b050" o:borderleftcolor="#00b050" o:borderbottomcolor="#00b050" o:borderrightcolor="#00b050">
                  <v:imagedata r:id="rId9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25" DrawAspect="Content" ObjectID="_1459170920" r:id="rId10"/>
              </w:object>
            </w:r>
          </w:p>
          <w:p w:rsidR="003703F7" w:rsidRPr="00527EEC" w:rsidRDefault="003703F7" w:rsidP="006F5403">
            <w:pPr>
              <w:rPr>
                <w:b/>
                <w:sz w:val="32"/>
              </w:rPr>
            </w:pPr>
          </w:p>
        </w:tc>
        <w:tc>
          <w:tcPr>
            <w:tcW w:w="3945" w:type="dxa"/>
            <w:shd w:val="clear" w:color="auto" w:fill="auto"/>
          </w:tcPr>
          <w:p w:rsidR="009A7A51" w:rsidRDefault="00F5788E" w:rsidP="006F54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Rearrange the following to make x the subject.</w:t>
            </w:r>
          </w:p>
          <w:p w:rsidR="00F5788E" w:rsidRDefault="00F5788E" w:rsidP="006F5403">
            <w:pPr>
              <w:rPr>
                <w:b/>
                <w:sz w:val="32"/>
              </w:rPr>
            </w:pPr>
          </w:p>
          <w:p w:rsidR="00F5788E" w:rsidRDefault="00F5788E" w:rsidP="006F540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5788E">
              <w:rPr>
                <w:b/>
                <w:position w:val="-10"/>
              </w:rPr>
              <w:object w:dxaOrig="1180" w:dyaOrig="320">
                <v:shape id="_x0000_i1026" type="#_x0000_t75" style="width:66.75pt;height:18pt" o:ole="">
                  <v:imagedata r:id="rId11" o:title=""/>
                </v:shape>
                <o:OLEObject Type="Embed" ProgID="Equation.DSMT4" ShapeID="_x0000_i1026" DrawAspect="Content" ObjectID="_1459170921" r:id="rId12"/>
              </w:object>
            </w:r>
          </w:p>
          <w:p w:rsidR="00F5788E" w:rsidRDefault="00F5788E" w:rsidP="006F540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5788E">
              <w:rPr>
                <w:b/>
                <w:position w:val="-28"/>
              </w:rPr>
              <w:object w:dxaOrig="800" w:dyaOrig="660">
                <v:shape id="_x0000_i1027" type="#_x0000_t75" style="width:46.5pt;height:39pt" o:ole="">
                  <v:imagedata r:id="rId13" o:title=""/>
                </v:shape>
                <o:OLEObject Type="Embed" ProgID="Equation.DSMT4" ShapeID="_x0000_i1027" DrawAspect="Content" ObjectID="_1459170922" r:id="rId14"/>
              </w:object>
            </w:r>
          </w:p>
          <w:p w:rsidR="00F5788E" w:rsidRDefault="00F5788E" w:rsidP="006F540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5788E">
              <w:rPr>
                <w:b/>
                <w:position w:val="-6"/>
              </w:rPr>
              <w:object w:dxaOrig="1440" w:dyaOrig="279">
                <v:shape id="_x0000_i1028" type="#_x0000_t75" style="width:89.25pt;height:18pt" o:ole="">
                  <v:imagedata r:id="rId15" o:title=""/>
                </v:shape>
                <o:OLEObject Type="Embed" ProgID="Equation.DSMT4" ShapeID="_x0000_i1028" DrawAspect="Content" ObjectID="_1459170923" r:id="rId16"/>
              </w:object>
            </w:r>
          </w:p>
          <w:p w:rsidR="00F5788E" w:rsidRPr="00F5788E" w:rsidRDefault="00F5788E" w:rsidP="006F540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5788E">
              <w:rPr>
                <w:b/>
                <w:position w:val="-24"/>
              </w:rPr>
              <w:object w:dxaOrig="940" w:dyaOrig="620">
                <v:shape id="_x0000_i1029" type="#_x0000_t75" style="width:54pt;height:36pt" o:ole="">
                  <v:imagedata r:id="rId17" o:title=""/>
                </v:shape>
                <o:OLEObject Type="Embed" ProgID="Equation.DSMT4" ShapeID="_x0000_i1029" DrawAspect="Content" ObjectID="_1459170924" r:id="rId18"/>
              </w:object>
            </w:r>
          </w:p>
        </w:tc>
        <w:tc>
          <w:tcPr>
            <w:tcW w:w="3933" w:type="dxa"/>
            <w:shd w:val="clear" w:color="auto" w:fill="auto"/>
          </w:tcPr>
          <w:p w:rsidR="004254CD" w:rsidRPr="004254CD" w:rsidRDefault="004254CD" w:rsidP="006F5403">
            <w:pPr>
              <w:rPr>
                <w:b/>
                <w:sz w:val="28"/>
              </w:rPr>
            </w:pPr>
            <w:r w:rsidRPr="004254CD">
              <w:rPr>
                <w:b/>
                <w:sz w:val="28"/>
              </w:rPr>
              <w:t>Write the following quadratic in completed square form and write down the coordinates of the minimum point.</w:t>
            </w:r>
          </w:p>
          <w:p w:rsidR="009A7A51" w:rsidRDefault="009A7A51" w:rsidP="006F5403">
            <w:pPr>
              <w:rPr>
                <w:b/>
                <w:sz w:val="32"/>
              </w:rPr>
            </w:pPr>
          </w:p>
          <w:p w:rsidR="009A7A51" w:rsidRDefault="004254CD" w:rsidP="006F5403">
            <w:pPr>
              <w:jc w:val="center"/>
              <w:rPr>
                <w:b/>
                <w:sz w:val="32"/>
              </w:rPr>
            </w:pPr>
            <w:r w:rsidRPr="004254CD">
              <w:rPr>
                <w:b/>
                <w:position w:val="-10"/>
                <w:sz w:val="32"/>
              </w:rPr>
              <w:object w:dxaOrig="1560" w:dyaOrig="360">
                <v:shape id="_x0000_i1030" type="#_x0000_t75" style="width:145.5pt;height:34.5pt" o:ole="" o:bordertopcolor="fuchsia" o:borderleftcolor="fuchsia" o:borderbottomcolor="fuchsia" o:borderrightcolor="fuchsia">
                  <v:imagedata r:id="rId19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0" DrawAspect="Content" ObjectID="_1459170925" r:id="rId20"/>
              </w:object>
            </w:r>
          </w:p>
          <w:p w:rsidR="003703F7" w:rsidRDefault="003703F7" w:rsidP="006F5403">
            <w:pPr>
              <w:rPr>
                <w:b/>
                <w:sz w:val="32"/>
              </w:rPr>
            </w:pPr>
          </w:p>
          <w:p w:rsidR="003703F7" w:rsidRPr="009A7A51" w:rsidRDefault="003703F7" w:rsidP="006F5403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32"/>
              </w:rPr>
              <w:t>Now sketch the graph.</w:t>
            </w:r>
          </w:p>
        </w:tc>
        <w:tc>
          <w:tcPr>
            <w:tcW w:w="3908" w:type="dxa"/>
            <w:shd w:val="clear" w:color="auto" w:fill="auto"/>
          </w:tcPr>
          <w:p w:rsidR="003D54AF" w:rsidRPr="00907076" w:rsidRDefault="00907076" w:rsidP="006F54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The area of the rectangle is 100cm</w:t>
            </w:r>
            <w:r>
              <w:rPr>
                <w:b/>
                <w:sz w:val="32"/>
                <w:vertAlign w:val="superscript"/>
              </w:rPr>
              <w:t>3</w:t>
            </w:r>
          </w:p>
          <w:p w:rsidR="002157D0" w:rsidRDefault="00907076" w:rsidP="006F5403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767BF7" wp14:editId="737E6C93">
                  <wp:extent cx="1486536" cy="8022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28" cy="80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076" w:rsidRDefault="00907076" w:rsidP="006F5403">
            <w:pPr>
              <w:rPr>
                <w:b/>
                <w:sz w:val="32"/>
              </w:rPr>
            </w:pPr>
          </w:p>
          <w:p w:rsidR="002157D0" w:rsidRDefault="00907076" w:rsidP="006F54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What is the length of the longer side?</w:t>
            </w:r>
          </w:p>
          <w:p w:rsidR="002157D0" w:rsidRPr="009A7A51" w:rsidRDefault="002157D0" w:rsidP="006F5403">
            <w:pPr>
              <w:rPr>
                <w:b/>
                <w:sz w:val="32"/>
              </w:rPr>
            </w:pPr>
          </w:p>
        </w:tc>
      </w:tr>
      <w:tr w:rsidR="007C005C" w:rsidTr="006F5403">
        <w:trPr>
          <w:trHeight w:val="3172"/>
        </w:trPr>
        <w:tc>
          <w:tcPr>
            <w:tcW w:w="3828" w:type="dxa"/>
            <w:shd w:val="clear" w:color="auto" w:fill="auto"/>
          </w:tcPr>
          <w:p w:rsidR="002157D0" w:rsidRPr="003703F7" w:rsidRDefault="00907076" w:rsidP="006F5403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Shade the </w:t>
            </w:r>
            <w:r w:rsidR="00595820">
              <w:rPr>
                <w:sz w:val="24"/>
              </w:rPr>
              <w:t>region that satisfies all 3 inequalities.</w:t>
            </w:r>
          </w:p>
          <w:p w:rsidR="003703F7" w:rsidRDefault="00595820" w:rsidP="006F5403">
            <w:pPr>
              <w:rPr>
                <w:b/>
                <w:sz w:val="24"/>
                <w:vertAlign w:val="superscript"/>
              </w:rPr>
            </w:pPr>
            <w:r w:rsidRPr="00595820">
              <w:rPr>
                <w:b/>
                <w:noProof/>
                <w:sz w:val="24"/>
                <w:vertAlign w:val="super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825EF" wp14:editId="3D741645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177165</wp:posOffset>
                      </wp:positionV>
                      <wp:extent cx="1811020" cy="689610"/>
                      <wp:effectExtent l="0" t="0" r="10795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689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820" w:rsidRDefault="00595820" w:rsidP="00595820">
                                  <w:r w:rsidRPr="00595820">
                                    <w:rPr>
                                      <w:position w:val="-42"/>
                                    </w:rPr>
                                    <w:object w:dxaOrig="580" w:dyaOrig="940">
                                      <v:shape id="_x0000_i1039" type="#_x0000_t75" style="width:29.25pt;height:47.25pt" o:ole="">
                                        <v:imagedata r:id="rId22" o:title=""/>
                                      </v:shape>
                                      <o:OLEObject Type="Embed" ProgID="Equation.DSMT4" ShapeID="_x0000_i1039" DrawAspect="Content" ObjectID="_1459170934" r:id="rId2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7.55pt;margin-top:13.95pt;width:142.6pt;height:54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" fillcolor="#e5dfec [663]">
                      <v:textbox>
                        <w:txbxContent>
                          <w:p w:rsidR="00595820" w:rsidRDefault="00595820" w:rsidP="00595820">
                            <w:r w:rsidRPr="00595820">
                              <w:rPr>
                                <w:position w:val="-42"/>
                              </w:rPr>
                              <w:object w:dxaOrig="580" w:dyaOrig="940">
                                <v:shape id="_x0000_i1039" type="#_x0000_t75" style="width:29.25pt;height:47.25pt" o:ole="">
                                  <v:imagedata r:id="rId24" o:title=""/>
                                </v:shape>
                                <o:OLEObject Type="Embed" ProgID="Equation.DSMT4" ShapeID="_x0000_i1039" DrawAspect="Content" ObjectID="_1459168165" r:id="rId2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076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98723BE" wp14:editId="4072FF3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-743</wp:posOffset>
                  </wp:positionV>
                  <wp:extent cx="1578634" cy="1548497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2" r="1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7" cy="1550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03F7" w:rsidRDefault="003703F7" w:rsidP="006F5403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6F5403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6F5403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6F5403">
            <w:pPr>
              <w:rPr>
                <w:b/>
                <w:sz w:val="24"/>
                <w:vertAlign w:val="superscript"/>
              </w:rPr>
            </w:pPr>
          </w:p>
          <w:p w:rsidR="003703F7" w:rsidRDefault="003703F7" w:rsidP="006F5403">
            <w:pPr>
              <w:rPr>
                <w:b/>
                <w:sz w:val="24"/>
                <w:vertAlign w:val="superscript"/>
              </w:rPr>
            </w:pPr>
          </w:p>
          <w:p w:rsidR="003703F7" w:rsidRPr="002157D0" w:rsidRDefault="003703F7" w:rsidP="006F5403">
            <w:pPr>
              <w:rPr>
                <w:b/>
                <w:vertAlign w:val="superscript"/>
              </w:rPr>
            </w:pPr>
          </w:p>
        </w:tc>
        <w:tc>
          <w:tcPr>
            <w:tcW w:w="3945" w:type="dxa"/>
            <w:shd w:val="clear" w:color="auto" w:fill="auto"/>
          </w:tcPr>
          <w:p w:rsidR="00637F04" w:rsidRPr="00271932" w:rsidRDefault="00271932" w:rsidP="006F5403">
            <w:pPr>
              <w:rPr>
                <w:b/>
                <w:sz w:val="32"/>
              </w:rPr>
            </w:pPr>
            <w:r w:rsidRPr="00271932">
              <w:rPr>
                <w:b/>
                <w:sz w:val="32"/>
              </w:rPr>
              <w:t xml:space="preserve">Write down the radius and the coordinates of the centre of the circle: </w:t>
            </w:r>
          </w:p>
          <w:p w:rsidR="007C005C" w:rsidRDefault="00271932" w:rsidP="006F5403">
            <w:pPr>
              <w:jc w:val="center"/>
              <w:rPr>
                <w:sz w:val="32"/>
              </w:rPr>
            </w:pPr>
            <w:r w:rsidRPr="00271932">
              <w:rPr>
                <w:position w:val="-14"/>
                <w:sz w:val="32"/>
              </w:rPr>
              <w:object w:dxaOrig="2640" w:dyaOrig="440">
                <v:shape id="_x0000_i1031" type="#_x0000_t75" style="width:159pt;height:26.25pt" o:ole="" o:bordertopcolor="this" o:borderleftcolor="this" o:borderbottomcolor="this" o:borderrightcolor="this">
                  <v:imagedata r:id="rId27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1" DrawAspect="Content" ObjectID="_1459170926" r:id="rId28"/>
              </w:object>
            </w:r>
          </w:p>
          <w:p w:rsidR="00615675" w:rsidRPr="00615675" w:rsidRDefault="00615675" w:rsidP="006F5403">
            <w:pPr>
              <w:jc w:val="center"/>
              <w:rPr>
                <w:sz w:val="12"/>
              </w:rPr>
            </w:pPr>
          </w:p>
          <w:p w:rsidR="003E6550" w:rsidRPr="00C001AE" w:rsidRDefault="00615675" w:rsidP="006F5403">
            <w:r w:rsidRPr="00615675">
              <w:rPr>
                <w:b/>
                <w:color w:val="76923C" w:themeColor="accent3" w:themeShade="BF"/>
                <w:sz w:val="28"/>
              </w:rPr>
              <w:t>Now write the equations in expanded form. Explain how you can get back to th</w:t>
            </w:r>
            <w:r w:rsidR="00A2677B">
              <w:rPr>
                <w:b/>
                <w:color w:val="76923C" w:themeColor="accent3" w:themeShade="BF"/>
                <w:sz w:val="28"/>
              </w:rPr>
              <w:t>e</w:t>
            </w:r>
            <w:r w:rsidRPr="00615675">
              <w:rPr>
                <w:b/>
                <w:color w:val="76923C" w:themeColor="accent3" w:themeShade="BF"/>
                <w:sz w:val="28"/>
              </w:rPr>
              <w:t xml:space="preserve"> form</w:t>
            </w:r>
            <w:r w:rsidR="00A2677B">
              <w:rPr>
                <w:b/>
                <w:color w:val="76923C" w:themeColor="accent3" w:themeShade="BF"/>
                <w:sz w:val="28"/>
              </w:rPr>
              <w:t xml:space="preserve"> above</w:t>
            </w:r>
            <w:r w:rsidRPr="00615675">
              <w:rPr>
                <w:b/>
                <w:color w:val="76923C" w:themeColor="accent3" w:themeShade="BF"/>
                <w:sz w:val="28"/>
              </w:rPr>
              <w:t>.</w:t>
            </w:r>
          </w:p>
        </w:tc>
        <w:tc>
          <w:tcPr>
            <w:tcW w:w="3933" w:type="dxa"/>
            <w:shd w:val="clear" w:color="auto" w:fill="auto"/>
          </w:tcPr>
          <w:p w:rsidR="004356CC" w:rsidRDefault="00861448" w:rsidP="006F54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Show that</w:t>
            </w:r>
          </w:p>
          <w:p w:rsidR="004356CC" w:rsidRDefault="004356CC" w:rsidP="006F5403">
            <w:pPr>
              <w:jc w:val="center"/>
              <w:rPr>
                <w:b/>
                <w:sz w:val="28"/>
              </w:rPr>
            </w:pPr>
            <w:r w:rsidRPr="00861448">
              <w:rPr>
                <w:b/>
                <w:position w:val="-28"/>
                <w:sz w:val="28"/>
              </w:rPr>
              <w:object w:dxaOrig="1920" w:dyaOrig="660">
                <v:shape id="_x0000_i1032" type="#_x0000_t75" style="width:128.25pt;height:43.5pt" o:ole="" o:bordertopcolor="this" o:borderleftcolor="this" o:borderbottomcolor="this" o:borderrightcolor="this">
                  <v:imagedata r:id="rId29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2" DrawAspect="Content" ObjectID="_1459170927" r:id="rId30"/>
              </w:object>
            </w:r>
          </w:p>
          <w:p w:rsidR="004356CC" w:rsidRDefault="004356CC" w:rsidP="006F5403">
            <w:pPr>
              <w:rPr>
                <w:b/>
                <w:sz w:val="28"/>
              </w:rPr>
            </w:pPr>
          </w:p>
          <w:p w:rsidR="004356CC" w:rsidRDefault="00861448" w:rsidP="006F54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simplifies to </w:t>
            </w:r>
          </w:p>
          <w:p w:rsidR="00435ED0" w:rsidRDefault="004356CC" w:rsidP="006F5403">
            <w:pPr>
              <w:jc w:val="center"/>
              <w:rPr>
                <w:b/>
                <w:sz w:val="28"/>
              </w:rPr>
            </w:pPr>
            <w:r w:rsidRPr="00861448">
              <w:rPr>
                <w:b/>
                <w:position w:val="-6"/>
                <w:sz w:val="28"/>
              </w:rPr>
              <w:object w:dxaOrig="1800" w:dyaOrig="320">
                <v:shape id="_x0000_i1033" type="#_x0000_t75" style="width:142.5pt;height:24.75pt" o:ole="" o:bordertopcolor="this" o:borderleftcolor="this" o:borderbottomcolor="this" o:borderrightcolor="this">
                  <v:imagedata r:id="rId31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3" DrawAspect="Content" ObjectID="_1459170928" r:id="rId32"/>
              </w:object>
            </w:r>
          </w:p>
          <w:p w:rsidR="004356CC" w:rsidRDefault="004356CC" w:rsidP="006F5403">
            <w:pPr>
              <w:rPr>
                <w:b/>
                <w:sz w:val="28"/>
              </w:rPr>
            </w:pPr>
          </w:p>
          <w:p w:rsidR="004356CC" w:rsidRPr="009A7A51" w:rsidRDefault="004356CC" w:rsidP="006F5403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Now solve the equation.</w:t>
            </w:r>
          </w:p>
        </w:tc>
        <w:tc>
          <w:tcPr>
            <w:tcW w:w="3908" w:type="dxa"/>
            <w:shd w:val="clear" w:color="auto" w:fill="auto"/>
          </w:tcPr>
          <w:p w:rsidR="003D54AF" w:rsidRPr="003703F7" w:rsidRDefault="003703F7" w:rsidP="006F5403">
            <w:pPr>
              <w:rPr>
                <w:b/>
                <w:sz w:val="24"/>
              </w:rPr>
            </w:pPr>
            <w:r w:rsidRPr="003703F7">
              <w:rPr>
                <w:b/>
                <w:sz w:val="24"/>
              </w:rPr>
              <w:t xml:space="preserve">Find the </w:t>
            </w:r>
            <w:r w:rsidR="00271932">
              <w:rPr>
                <w:b/>
                <w:sz w:val="24"/>
              </w:rPr>
              <w:t>gradient of the line perpendicular to this one</w:t>
            </w:r>
            <w:r w:rsidRPr="003703F7">
              <w:rPr>
                <w:b/>
                <w:sz w:val="24"/>
              </w:rPr>
              <w:t>.</w:t>
            </w:r>
          </w:p>
          <w:p w:rsidR="00271932" w:rsidRDefault="00271932" w:rsidP="006F5403">
            <w:pPr>
              <w:jc w:val="center"/>
              <w:rPr>
                <w:b/>
                <w:color w:val="76923C" w:themeColor="accent3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B60753" wp14:editId="6043B7EB">
                  <wp:extent cx="1217158" cy="1169582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06" cy="117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3F7" w:rsidRPr="009A7A51" w:rsidRDefault="003703F7" w:rsidP="006F5403">
            <w:pPr>
              <w:rPr>
                <w:b/>
                <w:sz w:val="32"/>
              </w:rPr>
            </w:pPr>
            <w:r w:rsidRPr="006A644E">
              <w:rPr>
                <w:b/>
                <w:color w:val="76923C" w:themeColor="accent3" w:themeShade="BF"/>
                <w:sz w:val="24"/>
              </w:rPr>
              <w:t xml:space="preserve">Can you write down the equation of the line </w:t>
            </w:r>
            <w:r w:rsidR="00271932">
              <w:rPr>
                <w:b/>
                <w:color w:val="76923C" w:themeColor="accent3" w:themeShade="BF"/>
                <w:sz w:val="24"/>
              </w:rPr>
              <w:t>perpendicular to this which passes through (2,1</w:t>
            </w:r>
            <w:r w:rsidRPr="006A644E">
              <w:rPr>
                <w:b/>
                <w:color w:val="76923C" w:themeColor="accent3" w:themeShade="BF"/>
                <w:sz w:val="24"/>
              </w:rPr>
              <w:t>)</w:t>
            </w:r>
          </w:p>
        </w:tc>
      </w:tr>
      <w:tr w:rsidR="007C005C" w:rsidTr="006F5403">
        <w:trPr>
          <w:trHeight w:val="515"/>
        </w:trPr>
        <w:tc>
          <w:tcPr>
            <w:tcW w:w="3828" w:type="dxa"/>
            <w:shd w:val="clear" w:color="auto" w:fill="auto"/>
          </w:tcPr>
          <w:p w:rsidR="003703F7" w:rsidRDefault="003E6550" w:rsidP="006F5403">
            <w:pPr>
              <w:rPr>
                <w:b/>
                <w:sz w:val="32"/>
              </w:rPr>
            </w:pPr>
            <w:r w:rsidRPr="003E6550">
              <w:rPr>
                <w:b/>
                <w:sz w:val="32"/>
              </w:rPr>
              <w:t>Simplify the following</w:t>
            </w:r>
            <w:r w:rsidR="003703F7" w:rsidRPr="003E6550">
              <w:rPr>
                <w:b/>
                <w:sz w:val="32"/>
              </w:rPr>
              <w:t>:</w:t>
            </w:r>
          </w:p>
          <w:p w:rsidR="00A023BF" w:rsidRPr="00A023BF" w:rsidRDefault="00A023BF" w:rsidP="006F5403"/>
          <w:p w:rsidR="00615675" w:rsidRPr="003E6550" w:rsidRDefault="00615675" w:rsidP="006F54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615675">
              <w:rPr>
                <w:position w:val="-24"/>
                <w:sz w:val="32"/>
              </w:rPr>
              <w:object w:dxaOrig="1060" w:dyaOrig="660">
                <v:shape id="_x0000_i1034" type="#_x0000_t75" style="width:66.75pt;height:42pt" o:ole="">
                  <v:imagedata r:id="rId34" o:title=""/>
                </v:shape>
                <o:OLEObject Type="Embed" ProgID="Equation.DSMT4" ShapeID="_x0000_i1034" DrawAspect="Content" ObjectID="_1459170929" r:id="rId35"/>
              </w:object>
            </w:r>
          </w:p>
          <w:p w:rsidR="003703F7" w:rsidRPr="00615675" w:rsidRDefault="00615675" w:rsidP="006F54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</w:rPr>
            </w:pPr>
            <w:r w:rsidRPr="00615675">
              <w:rPr>
                <w:position w:val="-24"/>
                <w:sz w:val="32"/>
              </w:rPr>
              <w:object w:dxaOrig="940" w:dyaOrig="620">
                <v:shape id="_x0000_i1035" type="#_x0000_t75" style="width:65.25pt;height:45pt" o:ole="">
                  <v:imagedata r:id="rId36" o:title=""/>
                </v:shape>
                <o:OLEObject Type="Embed" ProgID="Equation.DSMT4" ShapeID="_x0000_i1035" DrawAspect="Content" ObjectID="_1459170930" r:id="rId37"/>
              </w:object>
            </w:r>
          </w:p>
        </w:tc>
        <w:tc>
          <w:tcPr>
            <w:tcW w:w="3945" w:type="dxa"/>
            <w:shd w:val="clear" w:color="auto" w:fill="auto"/>
          </w:tcPr>
          <w:p w:rsidR="003E6550" w:rsidRPr="00861448" w:rsidRDefault="00861448" w:rsidP="006F5403">
            <w:pPr>
              <w:rPr>
                <w:b/>
                <w:sz w:val="32"/>
              </w:rPr>
            </w:pPr>
            <w:r w:rsidRPr="00861448">
              <w:rPr>
                <w:b/>
                <w:sz w:val="32"/>
              </w:rPr>
              <w:t>Prove that the sum of any 2 consecutive odd numbers is a multiple of 4</w:t>
            </w:r>
          </w:p>
          <w:p w:rsidR="003E6550" w:rsidRPr="00861448" w:rsidRDefault="003E6550" w:rsidP="006F5403">
            <w:pPr>
              <w:rPr>
                <w:b/>
                <w:sz w:val="32"/>
              </w:rPr>
            </w:pPr>
          </w:p>
        </w:tc>
        <w:tc>
          <w:tcPr>
            <w:tcW w:w="3933" w:type="dxa"/>
            <w:shd w:val="clear" w:color="auto" w:fill="auto"/>
          </w:tcPr>
          <w:p w:rsidR="00615675" w:rsidRDefault="00615675" w:rsidP="006F5403">
            <w:pPr>
              <w:rPr>
                <w:b/>
                <w:sz w:val="32"/>
              </w:rPr>
            </w:pPr>
            <w:r w:rsidRPr="00615675">
              <w:rPr>
                <w:b/>
                <w:sz w:val="32"/>
              </w:rPr>
              <w:t xml:space="preserve">Simplify the following algebraic fraction </w:t>
            </w:r>
          </w:p>
          <w:p w:rsidR="00861448" w:rsidRDefault="00861448" w:rsidP="006F5403">
            <w:pPr>
              <w:rPr>
                <w:b/>
                <w:sz w:val="32"/>
              </w:rPr>
            </w:pPr>
          </w:p>
          <w:p w:rsidR="003E6550" w:rsidRDefault="00615675" w:rsidP="006F5403">
            <w:pPr>
              <w:jc w:val="center"/>
              <w:rPr>
                <w:b/>
                <w:sz w:val="32"/>
              </w:rPr>
            </w:pPr>
            <w:r w:rsidRPr="00615675">
              <w:rPr>
                <w:b/>
                <w:position w:val="-24"/>
                <w:sz w:val="32"/>
              </w:rPr>
              <w:object w:dxaOrig="1219" w:dyaOrig="620">
                <v:shape id="_x0000_i1036" type="#_x0000_t75" style="width:108.75pt;height:56.25pt" o:ole="" o:bordertopcolor="#ffc000" o:borderleftcolor="#ffc000" o:borderbottomcolor="#ffc000" o:borderrightcolor="#ffc000">
                  <v:imagedata r:id="rId38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036" DrawAspect="Content" ObjectID="_1459170931" r:id="rId39"/>
              </w:object>
            </w:r>
          </w:p>
          <w:p w:rsidR="003E6550" w:rsidRPr="009A7A51" w:rsidRDefault="003E6550" w:rsidP="006F5403">
            <w:pPr>
              <w:rPr>
                <w:b/>
                <w:sz w:val="32"/>
              </w:rPr>
            </w:pPr>
          </w:p>
        </w:tc>
        <w:tc>
          <w:tcPr>
            <w:tcW w:w="3908" w:type="dxa"/>
            <w:shd w:val="clear" w:color="auto" w:fill="auto"/>
          </w:tcPr>
          <w:p w:rsidR="007C005C" w:rsidRDefault="003E6550" w:rsidP="006F5403">
            <w:pPr>
              <w:rPr>
                <w:b/>
                <w:sz w:val="28"/>
              </w:rPr>
            </w:pPr>
            <w:r w:rsidRPr="006A644E">
              <w:rPr>
                <w:b/>
                <w:sz w:val="28"/>
              </w:rPr>
              <w:t>Solve the following equations</w:t>
            </w:r>
            <w:r w:rsidR="006A644E" w:rsidRPr="006A644E">
              <w:rPr>
                <w:b/>
                <w:sz w:val="28"/>
              </w:rPr>
              <w:t>:</w:t>
            </w:r>
          </w:p>
          <w:p w:rsidR="00A023BF" w:rsidRDefault="00A023BF" w:rsidP="006F5403">
            <w:pPr>
              <w:rPr>
                <w:b/>
                <w:sz w:val="28"/>
              </w:rPr>
            </w:pPr>
          </w:p>
          <w:p w:rsidR="006A644E" w:rsidRPr="003E6550" w:rsidRDefault="004356CC" w:rsidP="006F540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 w:rsidRPr="004356CC">
              <w:rPr>
                <w:position w:val="-24"/>
                <w:sz w:val="32"/>
              </w:rPr>
              <w:object w:dxaOrig="1140" w:dyaOrig="620">
                <v:shape id="_x0000_i1037" type="#_x0000_t75" style="width:72.75pt;height:39.75pt" o:ole="">
                  <v:imagedata r:id="rId40" o:title=""/>
                </v:shape>
                <o:OLEObject Type="Embed" ProgID="Equation.DSMT4" ShapeID="_x0000_i1037" DrawAspect="Content" ObjectID="_1459170932" r:id="rId41"/>
              </w:object>
            </w:r>
          </w:p>
          <w:p w:rsidR="00A2677B" w:rsidRPr="00A2677B" w:rsidRDefault="004356CC" w:rsidP="006F540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</w:rPr>
            </w:pPr>
            <w:r w:rsidRPr="004356CC">
              <w:rPr>
                <w:position w:val="-24"/>
                <w:sz w:val="32"/>
              </w:rPr>
              <w:object w:dxaOrig="1600" w:dyaOrig="620">
                <v:shape id="_x0000_i1038" type="#_x0000_t75" style="width:111pt;height:45pt" o:ole="">
                  <v:imagedata r:id="rId42" o:title=""/>
                </v:shape>
                <o:OLEObject Type="Embed" ProgID="Equation.DSMT4" ShapeID="_x0000_i1038" DrawAspect="Content" ObjectID="_1459170933" r:id="rId43"/>
              </w:object>
            </w:r>
          </w:p>
        </w:tc>
      </w:tr>
    </w:tbl>
    <w:p w:rsidR="000119C7" w:rsidRDefault="000119C7" w:rsidP="007E3CE2"/>
    <w:sectPr w:rsidR="000119C7" w:rsidSect="006F540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6838" w:h="11906" w:orient="landscape"/>
      <w:pgMar w:top="851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1B" w:rsidRDefault="00622B1B" w:rsidP="007E3CE2">
      <w:pPr>
        <w:spacing w:after="0" w:line="240" w:lineRule="auto"/>
      </w:pPr>
      <w:r>
        <w:separator/>
      </w:r>
    </w:p>
  </w:endnote>
  <w:endnote w:type="continuationSeparator" w:id="0">
    <w:p w:rsidR="00622B1B" w:rsidRDefault="00622B1B" w:rsidP="007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F5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F5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F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1B" w:rsidRDefault="00622B1B" w:rsidP="007E3CE2">
      <w:pPr>
        <w:spacing w:after="0" w:line="240" w:lineRule="auto"/>
      </w:pPr>
      <w:r>
        <w:separator/>
      </w:r>
    </w:p>
  </w:footnote>
  <w:footnote w:type="continuationSeparator" w:id="0">
    <w:p w:rsidR="00622B1B" w:rsidRDefault="00622B1B" w:rsidP="007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22B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34095" o:spid="_x0000_s2050" type="#_x0000_t136" style="position:absolute;margin-left:0;margin-top:0;width:315pt;height:98.25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80pt" string="Algebra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22B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34096" o:spid="_x0000_s2051" type="#_x0000_t136" style="position:absolute;margin-left:0;margin-top:0;width:315pt;height:98.25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80pt" string="Algebra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3" w:rsidRDefault="00622B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34094" o:spid="_x0000_s2049" type="#_x0000_t136" style="position:absolute;margin-left:0;margin-top:0;width:315pt;height:98.25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80pt" string="Algebra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43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2B54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5F5A"/>
    <w:multiLevelType w:val="hybridMultilevel"/>
    <w:tmpl w:val="5B8683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5E09"/>
    <w:multiLevelType w:val="hybridMultilevel"/>
    <w:tmpl w:val="BB44B41A"/>
    <w:lvl w:ilvl="0" w:tplc="9C946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1"/>
    <w:rsid w:val="000119C7"/>
    <w:rsid w:val="000A33C7"/>
    <w:rsid w:val="000B1C55"/>
    <w:rsid w:val="000C1B81"/>
    <w:rsid w:val="000D1A7C"/>
    <w:rsid w:val="00102AAD"/>
    <w:rsid w:val="00157A15"/>
    <w:rsid w:val="001D7B6F"/>
    <w:rsid w:val="002157D0"/>
    <w:rsid w:val="00271932"/>
    <w:rsid w:val="002E3794"/>
    <w:rsid w:val="0032698A"/>
    <w:rsid w:val="003703F7"/>
    <w:rsid w:val="00374809"/>
    <w:rsid w:val="003D35AE"/>
    <w:rsid w:val="003D54AF"/>
    <w:rsid w:val="003E6550"/>
    <w:rsid w:val="004254CD"/>
    <w:rsid w:val="004356CC"/>
    <w:rsid w:val="00435ED0"/>
    <w:rsid w:val="004569C9"/>
    <w:rsid w:val="00480D03"/>
    <w:rsid w:val="00527EEC"/>
    <w:rsid w:val="00595820"/>
    <w:rsid w:val="00615675"/>
    <w:rsid w:val="00622B1B"/>
    <w:rsid w:val="00637F04"/>
    <w:rsid w:val="006A644E"/>
    <w:rsid w:val="006F5403"/>
    <w:rsid w:val="007C005C"/>
    <w:rsid w:val="007E3CE2"/>
    <w:rsid w:val="00861448"/>
    <w:rsid w:val="008D2E49"/>
    <w:rsid w:val="008D7682"/>
    <w:rsid w:val="00907076"/>
    <w:rsid w:val="009A7A51"/>
    <w:rsid w:val="009C0E44"/>
    <w:rsid w:val="009E1656"/>
    <w:rsid w:val="00A023BF"/>
    <w:rsid w:val="00A2677B"/>
    <w:rsid w:val="00B73E84"/>
    <w:rsid w:val="00C001AE"/>
    <w:rsid w:val="00C14927"/>
    <w:rsid w:val="00CA51DA"/>
    <w:rsid w:val="00CB7856"/>
    <w:rsid w:val="00D6759B"/>
    <w:rsid w:val="00DB6E98"/>
    <w:rsid w:val="00F108A3"/>
    <w:rsid w:val="00F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E2"/>
  </w:style>
  <w:style w:type="paragraph" w:styleId="Footer">
    <w:name w:val="footer"/>
    <w:basedOn w:val="Normal"/>
    <w:link w:val="FooterChar"/>
    <w:uiPriority w:val="99"/>
    <w:unhideWhenUsed/>
    <w:rsid w:val="007E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2F3C-63D3-4205-AA02-37F856E4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6</cp:revision>
  <dcterms:created xsi:type="dcterms:W3CDTF">2014-04-14T18:39:00Z</dcterms:created>
  <dcterms:modified xsi:type="dcterms:W3CDTF">2014-04-16T15:20:00Z</dcterms:modified>
</cp:coreProperties>
</file>